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E0DCE" w14:textId="38127A80" w:rsidR="00032EFE" w:rsidRPr="0014747D" w:rsidRDefault="00032EFE" w:rsidP="0014747D">
      <w:pPr>
        <w:jc w:val="center"/>
        <w:rPr>
          <w:rFonts w:ascii="Calibri" w:eastAsiaTheme="minorHAnsi" w:hAnsi="Calibri" w:cs="Calibri"/>
          <w:b/>
          <w:bCs/>
          <w:sz w:val="40"/>
          <w:szCs w:val="40"/>
        </w:rPr>
      </w:pPr>
      <w:r w:rsidRPr="0014747D">
        <w:rPr>
          <w:rFonts w:ascii="Calibri" w:eastAsiaTheme="minorHAnsi" w:hAnsi="Calibri" w:cs="Calibri"/>
          <w:b/>
          <w:bCs/>
          <w:sz w:val="40"/>
          <w:szCs w:val="40"/>
        </w:rPr>
        <w:t xml:space="preserve">UA </w:t>
      </w:r>
      <w:r w:rsidR="006C500A">
        <w:rPr>
          <w:rFonts w:ascii="Calibri" w:eastAsiaTheme="minorHAnsi" w:hAnsi="Calibri" w:cs="Calibri"/>
          <w:b/>
          <w:bCs/>
          <w:sz w:val="40"/>
          <w:szCs w:val="40"/>
        </w:rPr>
        <w:t>EAI</w:t>
      </w:r>
      <w:r w:rsidRPr="0014747D">
        <w:rPr>
          <w:rFonts w:ascii="Calibri" w:eastAsiaTheme="minorHAnsi" w:hAnsi="Calibri" w:cs="Calibri"/>
          <w:b/>
          <w:bCs/>
          <w:sz w:val="40"/>
          <w:szCs w:val="40"/>
        </w:rPr>
        <w:t xml:space="preserve"> WG Meeting</w:t>
      </w:r>
    </w:p>
    <w:p w14:paraId="68046981" w14:textId="68B16253" w:rsidR="00032EFE" w:rsidRPr="0014747D" w:rsidRDefault="001F65D0" w:rsidP="0014747D">
      <w:pPr>
        <w:jc w:val="center"/>
        <w:rPr>
          <w:rFonts w:ascii="Calibri" w:eastAsiaTheme="minorHAnsi" w:hAnsi="Calibri" w:cs="Calibri"/>
          <w:sz w:val="36"/>
          <w:szCs w:val="36"/>
        </w:rPr>
      </w:pPr>
      <w:r>
        <w:rPr>
          <w:rFonts w:ascii="Calibri" w:eastAsiaTheme="minorHAnsi" w:hAnsi="Calibri" w:cs="Calibri"/>
          <w:sz w:val="36"/>
          <w:szCs w:val="36"/>
        </w:rPr>
        <w:t>14</w:t>
      </w:r>
      <w:r w:rsidR="003E59A6">
        <w:rPr>
          <w:rFonts w:ascii="Calibri" w:eastAsiaTheme="minorHAnsi" w:hAnsi="Calibri" w:cs="Calibri"/>
          <w:sz w:val="36"/>
          <w:szCs w:val="36"/>
        </w:rPr>
        <w:t xml:space="preserve"> </w:t>
      </w:r>
      <w:r w:rsidR="00D50B97">
        <w:rPr>
          <w:rFonts w:ascii="Calibri" w:eastAsiaTheme="minorHAnsi" w:hAnsi="Calibri" w:cs="Calibri"/>
          <w:sz w:val="36"/>
          <w:szCs w:val="36"/>
        </w:rPr>
        <w:t>January</w:t>
      </w:r>
      <w:r w:rsidR="00032EFE" w:rsidRPr="0014747D">
        <w:rPr>
          <w:rFonts w:ascii="Calibri" w:eastAsiaTheme="minorHAnsi" w:hAnsi="Calibri" w:cs="Calibri"/>
          <w:sz w:val="36"/>
          <w:szCs w:val="36"/>
        </w:rPr>
        <w:t xml:space="preserve"> 20</w:t>
      </w:r>
      <w:r w:rsidR="00D50B97">
        <w:rPr>
          <w:rFonts w:ascii="Calibri" w:eastAsiaTheme="minorHAnsi" w:hAnsi="Calibri" w:cs="Calibri"/>
          <w:sz w:val="36"/>
          <w:szCs w:val="36"/>
        </w:rPr>
        <w:t>20</w:t>
      </w:r>
    </w:p>
    <w:p w14:paraId="0C50799F" w14:textId="77777777" w:rsidR="00032EFE" w:rsidRDefault="00032EFE" w:rsidP="00032EFE"/>
    <w:p w14:paraId="065670A1" w14:textId="77777777" w:rsidR="00F97AB1" w:rsidRDefault="00F97AB1" w:rsidP="00032EFE">
      <w:pPr>
        <w:rPr>
          <w:b/>
        </w:rPr>
        <w:sectPr w:rsidR="00F97AB1">
          <w:headerReference w:type="default" r:id="rId7"/>
          <w:footerReference w:type="even" r:id="rId8"/>
          <w:footerReference w:type="default" r:id="rId9"/>
          <w:pgSz w:w="12240" w:h="15840"/>
          <w:pgMar w:top="1440" w:right="1440" w:bottom="1440" w:left="1440" w:header="720" w:footer="720" w:gutter="0"/>
          <w:cols w:space="720"/>
          <w:docGrid w:linePitch="360"/>
        </w:sectPr>
      </w:pPr>
    </w:p>
    <w:p w14:paraId="6D7BAE3C" w14:textId="59AD8B8E" w:rsidR="00D50B97" w:rsidRDefault="00F05C17" w:rsidP="00730A25">
      <w:pPr>
        <w:rPr>
          <w:rFonts w:ascii="Calibri" w:hAnsi="Calibri" w:cs="Calibri"/>
        </w:rPr>
      </w:pPr>
      <w:r w:rsidRPr="00784D8D">
        <w:rPr>
          <w:rFonts w:ascii="Calibri" w:hAnsi="Calibri" w:cs="Calibri"/>
          <w:b/>
        </w:rPr>
        <w:t>Attendees</w:t>
      </w:r>
    </w:p>
    <w:p w14:paraId="7D0E9F77" w14:textId="09A926B6" w:rsidR="001F65D0" w:rsidRDefault="001F65D0" w:rsidP="00754A53">
      <w:pPr>
        <w:rPr>
          <w:rFonts w:ascii="Calibri" w:hAnsi="Calibri" w:cs="Calibri"/>
        </w:rPr>
      </w:pPr>
      <w:proofErr w:type="spellStart"/>
      <w:r>
        <w:rPr>
          <w:rFonts w:ascii="Calibri" w:hAnsi="Calibri" w:cs="Calibri"/>
        </w:rPr>
        <w:t>Abdalmonem</w:t>
      </w:r>
      <w:proofErr w:type="spellEnd"/>
    </w:p>
    <w:p w14:paraId="0A305471" w14:textId="7815F2C0" w:rsidR="00754A53" w:rsidRDefault="00754A53" w:rsidP="00754A53">
      <w:pPr>
        <w:rPr>
          <w:rFonts w:ascii="Calibri" w:hAnsi="Calibri" w:cs="Calibri"/>
        </w:rPr>
      </w:pPr>
      <w:r>
        <w:rPr>
          <w:rFonts w:ascii="Calibri" w:hAnsi="Calibri" w:cs="Calibri"/>
        </w:rPr>
        <w:t>Cheryl Langdon-Orr</w:t>
      </w:r>
    </w:p>
    <w:p w14:paraId="67715F36" w14:textId="5F915A05" w:rsidR="00754A53" w:rsidRDefault="00754A53" w:rsidP="00730A25">
      <w:pPr>
        <w:rPr>
          <w:rFonts w:ascii="Calibri" w:hAnsi="Calibri" w:cs="Calibri"/>
        </w:rPr>
      </w:pPr>
      <w:r>
        <w:rPr>
          <w:rFonts w:ascii="Calibri" w:hAnsi="Calibri" w:cs="Calibri"/>
        </w:rPr>
        <w:t>Harish Chowdhary</w:t>
      </w:r>
    </w:p>
    <w:p w14:paraId="083F5553" w14:textId="76D889EA" w:rsidR="00754A53" w:rsidRDefault="00754A53" w:rsidP="00730A25">
      <w:pPr>
        <w:rPr>
          <w:rFonts w:ascii="Calibri" w:hAnsi="Calibri" w:cs="Calibri"/>
        </w:rPr>
      </w:pPr>
      <w:r>
        <w:rPr>
          <w:rFonts w:ascii="Calibri" w:hAnsi="Calibri" w:cs="Calibri"/>
        </w:rPr>
        <w:t xml:space="preserve">Mark </w:t>
      </w:r>
      <w:proofErr w:type="spellStart"/>
      <w:r>
        <w:rPr>
          <w:rFonts w:ascii="Calibri" w:hAnsi="Calibri" w:cs="Calibri"/>
        </w:rPr>
        <w:t>Datysgeld</w:t>
      </w:r>
      <w:proofErr w:type="spellEnd"/>
    </w:p>
    <w:p w14:paraId="2444854A" w14:textId="77777777" w:rsidR="00D50B97" w:rsidRPr="00784D8D" w:rsidRDefault="00D50B97" w:rsidP="00D50B97">
      <w:pPr>
        <w:rPr>
          <w:rFonts w:ascii="Calibri" w:hAnsi="Calibri" w:cs="Calibri"/>
        </w:rPr>
      </w:pPr>
      <w:r w:rsidRPr="00784D8D">
        <w:rPr>
          <w:rFonts w:ascii="Calibri" w:hAnsi="Calibri" w:cs="Calibri"/>
        </w:rPr>
        <w:t xml:space="preserve">Mark </w:t>
      </w:r>
      <w:proofErr w:type="spellStart"/>
      <w:r w:rsidRPr="00784D8D">
        <w:rPr>
          <w:rFonts w:ascii="Calibri" w:hAnsi="Calibri" w:cs="Calibri"/>
        </w:rPr>
        <w:t>Svancarek</w:t>
      </w:r>
      <w:proofErr w:type="spellEnd"/>
      <w:r w:rsidRPr="00784D8D">
        <w:rPr>
          <w:rFonts w:ascii="Calibri" w:hAnsi="Calibri" w:cs="Calibri"/>
        </w:rPr>
        <w:t xml:space="preserve"> </w:t>
      </w:r>
    </w:p>
    <w:p w14:paraId="7259F74B" w14:textId="77777777" w:rsidR="00754A53" w:rsidRPr="00784D8D" w:rsidRDefault="00754A53" w:rsidP="00754A53">
      <w:pPr>
        <w:rPr>
          <w:rFonts w:ascii="Calibri" w:hAnsi="Calibri" w:cs="Calibri"/>
        </w:rPr>
      </w:pPr>
      <w:r w:rsidRPr="00A91E1B">
        <w:rPr>
          <w:rFonts w:ascii="Calibri" w:hAnsi="Calibri" w:cs="Calibri"/>
          <w:lang w:bidi="ar-SA"/>
        </w:rPr>
        <w:t xml:space="preserve">Nitin </w:t>
      </w:r>
      <w:proofErr w:type="spellStart"/>
      <w:r w:rsidRPr="00A91E1B">
        <w:rPr>
          <w:rFonts w:ascii="Calibri" w:hAnsi="Calibri" w:cs="Calibri"/>
          <w:lang w:bidi="ar-SA"/>
        </w:rPr>
        <w:t>Walia</w:t>
      </w:r>
      <w:proofErr w:type="spellEnd"/>
    </w:p>
    <w:p w14:paraId="44EBBA77" w14:textId="45320C75" w:rsidR="00D50B97" w:rsidRDefault="001F65D0" w:rsidP="00730A25">
      <w:pPr>
        <w:rPr>
          <w:rFonts w:ascii="Calibri" w:hAnsi="Calibri" w:cs="Calibri"/>
        </w:rPr>
      </w:pPr>
      <w:proofErr w:type="spellStart"/>
      <w:r>
        <w:rPr>
          <w:rFonts w:ascii="Calibri" w:hAnsi="Calibri" w:cs="Calibri"/>
        </w:rPr>
        <w:t>Sasa</w:t>
      </w:r>
      <w:proofErr w:type="spellEnd"/>
      <w:r>
        <w:rPr>
          <w:rFonts w:ascii="Calibri" w:hAnsi="Calibri" w:cs="Calibri"/>
        </w:rPr>
        <w:t xml:space="preserve"> Kovacevic</w:t>
      </w:r>
    </w:p>
    <w:p w14:paraId="2C14AD69" w14:textId="494C1BAC" w:rsidR="001F65D0" w:rsidRDefault="001F65D0" w:rsidP="00730A25">
      <w:pPr>
        <w:rPr>
          <w:rFonts w:ascii="Calibri" w:hAnsi="Calibri" w:cs="Calibri"/>
        </w:rPr>
      </w:pPr>
      <w:r>
        <w:rPr>
          <w:rFonts w:ascii="Calibri" w:hAnsi="Calibri" w:cs="Calibri"/>
        </w:rPr>
        <w:t>Stephen Jordan</w:t>
      </w:r>
    </w:p>
    <w:p w14:paraId="5BC75EF2" w14:textId="38FA4B1A" w:rsidR="001F65D0" w:rsidRDefault="001F65D0" w:rsidP="00730A25">
      <w:pPr>
        <w:rPr>
          <w:rFonts w:ascii="Calibri" w:hAnsi="Calibri" w:cs="Calibri"/>
        </w:rPr>
      </w:pPr>
      <w:proofErr w:type="spellStart"/>
      <w:r>
        <w:rPr>
          <w:rFonts w:ascii="Calibri" w:hAnsi="Calibri" w:cs="Calibri"/>
        </w:rPr>
        <w:t>Sushanta</w:t>
      </w:r>
      <w:proofErr w:type="spellEnd"/>
      <w:r>
        <w:rPr>
          <w:rFonts w:ascii="Calibri" w:hAnsi="Calibri" w:cs="Calibri"/>
        </w:rPr>
        <w:t xml:space="preserve"> Sinha</w:t>
      </w:r>
    </w:p>
    <w:p w14:paraId="2212E0F0" w14:textId="751FEFE5" w:rsidR="001F65D0" w:rsidRDefault="006E5964" w:rsidP="00730A25">
      <w:pPr>
        <w:rPr>
          <w:rFonts w:ascii="Calibri" w:hAnsi="Calibri" w:cs="Calibri"/>
        </w:rPr>
      </w:pPr>
      <w:r w:rsidRPr="00784D8D">
        <w:rPr>
          <w:rFonts w:ascii="Calibri" w:hAnsi="Calibri" w:cs="Calibri"/>
        </w:rPr>
        <w:t>T Santhosh</w:t>
      </w:r>
    </w:p>
    <w:p w14:paraId="35F5FF2F" w14:textId="48336C57" w:rsidR="006C500A" w:rsidRPr="00784D8D" w:rsidRDefault="00730A25" w:rsidP="003036F6">
      <w:pPr>
        <w:rPr>
          <w:rFonts w:ascii="Calibri" w:hAnsi="Calibri" w:cs="Calibri"/>
        </w:rPr>
      </w:pPr>
      <w:r w:rsidRPr="00784D8D">
        <w:rPr>
          <w:rFonts w:ascii="Calibri" w:hAnsi="Calibri" w:cs="Calibri"/>
        </w:rPr>
        <w:t>Pitinan Kooarmornpatana</w:t>
      </w:r>
    </w:p>
    <w:p w14:paraId="0497E7E5" w14:textId="11AE8286" w:rsidR="000C6852" w:rsidRPr="00784D8D" w:rsidRDefault="00DF5CA7" w:rsidP="00BE0770">
      <w:pPr>
        <w:rPr>
          <w:rFonts w:ascii="Calibri" w:hAnsi="Calibri" w:cs="Calibri"/>
          <w:highlight w:val="yellow"/>
        </w:rPr>
      </w:pPr>
      <w:r w:rsidRPr="00784D8D">
        <w:rPr>
          <w:rFonts w:ascii="Calibri" w:hAnsi="Calibri" w:cs="Calibri"/>
        </w:rPr>
        <w:t>Sarmad Hussain</w:t>
      </w:r>
      <w:r w:rsidR="00BE0770" w:rsidRPr="00784D8D">
        <w:rPr>
          <w:rFonts w:ascii="Calibri" w:hAnsi="Calibri" w:cs="Calibri"/>
          <w:highlight w:val="yellow"/>
        </w:rPr>
        <w:br/>
      </w:r>
    </w:p>
    <w:p w14:paraId="023C3E92" w14:textId="126D425F" w:rsidR="00032EFE" w:rsidRPr="00784D8D" w:rsidRDefault="00032EFE" w:rsidP="005429ED">
      <w:pPr>
        <w:spacing w:before="120" w:after="120"/>
        <w:rPr>
          <w:rFonts w:ascii="Calibri" w:hAnsi="Calibri" w:cs="Calibri"/>
          <w:b/>
        </w:rPr>
      </w:pPr>
      <w:r w:rsidRPr="00784D8D">
        <w:rPr>
          <w:rFonts w:ascii="Calibri" w:hAnsi="Calibri" w:cs="Calibri"/>
          <w:b/>
        </w:rPr>
        <w:t>Agenda</w:t>
      </w:r>
    </w:p>
    <w:p w14:paraId="265D8A4D" w14:textId="24673DBE" w:rsidR="00784D8D" w:rsidRPr="00784D8D" w:rsidRDefault="00784D8D" w:rsidP="00784D8D">
      <w:pPr>
        <w:pStyle w:val="ListParagraph"/>
        <w:numPr>
          <w:ilvl w:val="0"/>
          <w:numId w:val="14"/>
        </w:numPr>
        <w:spacing w:after="100" w:afterAutospacing="1"/>
        <w:rPr>
          <w:rFonts w:ascii="Calibri" w:hAnsi="Calibri" w:cs="Calibri"/>
          <w:color w:val="000000"/>
          <w:sz w:val="24"/>
          <w:szCs w:val="24"/>
        </w:rPr>
      </w:pPr>
      <w:r w:rsidRPr="00784D8D">
        <w:rPr>
          <w:rFonts w:ascii="Calibri" w:hAnsi="Calibri" w:cs="Calibri"/>
          <w:color w:val="000000"/>
          <w:sz w:val="24"/>
          <w:szCs w:val="24"/>
        </w:rPr>
        <w:t xml:space="preserve">Review notes from </w:t>
      </w:r>
      <w:r w:rsidRPr="00AA4EF1">
        <w:rPr>
          <w:rFonts w:ascii="Calibri" w:hAnsi="Calibri" w:cs="Calibri"/>
          <w:sz w:val="24"/>
          <w:szCs w:val="24"/>
        </w:rPr>
        <w:t>previous meeting</w:t>
      </w:r>
    </w:p>
    <w:p w14:paraId="0960F669" w14:textId="65432105" w:rsidR="00AA4EF1" w:rsidRDefault="00AA4EF1" w:rsidP="00754A53">
      <w:pPr>
        <w:pStyle w:val="ListParagraph"/>
        <w:numPr>
          <w:ilvl w:val="0"/>
          <w:numId w:val="14"/>
        </w:numPr>
        <w:rPr>
          <w:rFonts w:ascii="Calibri" w:eastAsia="Times New Roman" w:hAnsi="Calibri" w:cs="Calibri"/>
          <w:color w:val="000000"/>
          <w:sz w:val="24"/>
          <w:szCs w:val="24"/>
        </w:rPr>
      </w:pPr>
      <w:r w:rsidRPr="00784D8D">
        <w:rPr>
          <w:rFonts w:ascii="Calibri" w:eastAsia="Times New Roman" w:hAnsi="Calibri" w:cs="Calibri"/>
          <w:color w:val="000000"/>
          <w:sz w:val="24"/>
          <w:szCs w:val="24"/>
        </w:rPr>
        <w:t xml:space="preserve">Review </w:t>
      </w:r>
      <w:r w:rsidRPr="00784D8D">
        <w:rPr>
          <w:rFonts w:ascii="Calibri" w:eastAsia="Times New Roman" w:hAnsi="Calibri" w:cs="Calibri"/>
          <w:color w:val="000000"/>
          <w:sz w:val="24"/>
          <w:szCs w:val="24"/>
          <w:lang w:bidi="th-TH"/>
        </w:rPr>
        <w:t xml:space="preserve">of the </w:t>
      </w:r>
      <w:r>
        <w:rPr>
          <w:rFonts w:ascii="Calibri" w:eastAsia="Times New Roman" w:hAnsi="Calibri" w:cs="Calibri"/>
          <w:color w:val="000000"/>
          <w:sz w:val="24"/>
          <w:szCs w:val="24"/>
          <w:lang w:bidi="th-TH"/>
        </w:rPr>
        <w:t>SOW</w:t>
      </w:r>
      <w:r w:rsidRPr="00784D8D">
        <w:rPr>
          <w:rFonts w:ascii="Calibri" w:eastAsia="Times New Roman" w:hAnsi="Calibri" w:cs="Calibri"/>
          <w:color w:val="000000"/>
          <w:sz w:val="24"/>
          <w:szCs w:val="24"/>
          <w:lang w:bidi="th-TH"/>
        </w:rPr>
        <w:t xml:space="preserve"> document </w:t>
      </w:r>
      <w:r>
        <w:rPr>
          <w:rFonts w:ascii="Calibri" w:eastAsia="Times New Roman" w:hAnsi="Calibri" w:cs="Calibri"/>
          <w:color w:val="000000"/>
          <w:sz w:val="24"/>
          <w:szCs w:val="24"/>
          <w:lang w:bidi="th-TH"/>
        </w:rPr>
        <w:t xml:space="preserve">for </w:t>
      </w:r>
      <w:r w:rsidRPr="00AA4EF1">
        <w:rPr>
          <w:rFonts w:ascii="Calibri" w:eastAsia="Times New Roman" w:hAnsi="Calibri" w:cs="Calibri"/>
          <w:color w:val="000000"/>
          <w:sz w:val="24"/>
          <w:szCs w:val="24"/>
        </w:rPr>
        <w:t>EAI Inventories and Definitions Update</w:t>
      </w:r>
    </w:p>
    <w:p w14:paraId="146948D6" w14:textId="0E2D74D1" w:rsidR="001F65D0" w:rsidRPr="001F65D0" w:rsidRDefault="001F65D0" w:rsidP="001F65D0">
      <w:pPr>
        <w:pStyle w:val="ListParagraph"/>
        <w:numPr>
          <w:ilvl w:val="0"/>
          <w:numId w:val="14"/>
        </w:numPr>
        <w:rPr>
          <w:rFonts w:ascii="Calibri" w:eastAsia="Times New Roman" w:hAnsi="Calibri" w:cs="Calibri"/>
          <w:color w:val="000000"/>
          <w:sz w:val="24"/>
          <w:szCs w:val="24"/>
        </w:rPr>
      </w:pPr>
      <w:r w:rsidRPr="001F65D0">
        <w:rPr>
          <w:rFonts w:ascii="Calibri" w:eastAsia="Times New Roman" w:hAnsi="Calibri" w:cs="Calibri"/>
          <w:color w:val="000000"/>
          <w:sz w:val="24"/>
          <w:szCs w:val="24"/>
        </w:rPr>
        <w:t xml:space="preserve">Best Practices for </w:t>
      </w:r>
      <w:r w:rsidR="00733E60">
        <w:rPr>
          <w:rFonts w:ascii="Calibri" w:eastAsia="Times New Roman" w:hAnsi="Calibri" w:cs="Calibri"/>
          <w:color w:val="000000"/>
          <w:sz w:val="24"/>
          <w:szCs w:val="24"/>
        </w:rPr>
        <w:t>e</w:t>
      </w:r>
      <w:r w:rsidRPr="001F65D0">
        <w:rPr>
          <w:rFonts w:ascii="Calibri" w:eastAsia="Times New Roman" w:hAnsi="Calibri" w:cs="Calibri"/>
          <w:color w:val="000000"/>
          <w:sz w:val="24"/>
          <w:szCs w:val="24"/>
        </w:rPr>
        <w:t xml:space="preserve">mail </w:t>
      </w:r>
      <w:r w:rsidR="00733E60">
        <w:rPr>
          <w:rFonts w:ascii="Calibri" w:eastAsia="Times New Roman" w:hAnsi="Calibri" w:cs="Calibri"/>
          <w:color w:val="000000"/>
          <w:sz w:val="24"/>
          <w:szCs w:val="24"/>
        </w:rPr>
        <w:t>a</w:t>
      </w:r>
      <w:r w:rsidRPr="001F65D0">
        <w:rPr>
          <w:rFonts w:ascii="Calibri" w:eastAsia="Times New Roman" w:hAnsi="Calibri" w:cs="Calibri"/>
          <w:color w:val="000000"/>
          <w:sz w:val="24"/>
          <w:szCs w:val="24"/>
        </w:rPr>
        <w:t>dmins</w:t>
      </w:r>
    </w:p>
    <w:p w14:paraId="5B56AE55" w14:textId="484D943B" w:rsidR="001F65D0" w:rsidRPr="00754A53" w:rsidRDefault="001F65D0" w:rsidP="001F65D0">
      <w:pPr>
        <w:pStyle w:val="ListParagraph"/>
        <w:ind w:left="360"/>
        <w:rPr>
          <w:rFonts w:ascii="Calibri" w:eastAsia="Times New Roman" w:hAnsi="Calibri" w:cs="Calibri"/>
          <w:color w:val="000000"/>
          <w:sz w:val="24"/>
          <w:szCs w:val="24"/>
        </w:rPr>
      </w:pPr>
    </w:p>
    <w:p w14:paraId="027EA64C" w14:textId="6D4E974D" w:rsidR="00F05C17" w:rsidRPr="00784D8D" w:rsidRDefault="00733E60" w:rsidP="00DB3901">
      <w:pPr>
        <w:spacing w:after="120"/>
        <w:rPr>
          <w:rFonts w:ascii="Calibri" w:hAnsi="Calibri" w:cs="Calibri"/>
          <w:b/>
        </w:rPr>
      </w:pPr>
      <w:r>
        <w:rPr>
          <w:rFonts w:ascii="Calibri" w:hAnsi="Calibri" w:cs="Calibri"/>
          <w:b/>
        </w:rPr>
        <w:t>Review n</w:t>
      </w:r>
      <w:r w:rsidR="00F05C17" w:rsidRPr="00784D8D">
        <w:rPr>
          <w:rFonts w:ascii="Calibri" w:hAnsi="Calibri" w:cs="Calibri"/>
          <w:b/>
        </w:rPr>
        <w:t>otes</w:t>
      </w:r>
      <w:r>
        <w:rPr>
          <w:rFonts w:ascii="Calibri" w:hAnsi="Calibri" w:cs="Calibri"/>
          <w:b/>
        </w:rPr>
        <w:t xml:space="preserve"> from previous meeting</w:t>
      </w:r>
    </w:p>
    <w:p w14:paraId="1C69B632" w14:textId="6B760C4E" w:rsidR="001F65D0" w:rsidRPr="001F65D0" w:rsidRDefault="00BE0770" w:rsidP="00754A53">
      <w:pPr>
        <w:spacing w:after="120"/>
        <w:jc w:val="both"/>
        <w:rPr>
          <w:rFonts w:ascii="Calibri" w:hAnsi="Calibri" w:cs="Calibri"/>
          <w:spacing w:val="-2"/>
        </w:rPr>
      </w:pPr>
      <w:r w:rsidRPr="006C754D">
        <w:rPr>
          <w:rFonts w:ascii="Calibri" w:hAnsi="Calibri" w:cs="Calibri"/>
          <w:bCs/>
          <w:spacing w:val="-2"/>
        </w:rPr>
        <w:t xml:space="preserve">The WG </w:t>
      </w:r>
      <w:r w:rsidR="006E5964" w:rsidRPr="006C754D">
        <w:rPr>
          <w:rFonts w:ascii="Calibri" w:hAnsi="Calibri" w:cs="Calibri"/>
          <w:bCs/>
          <w:spacing w:val="-2"/>
        </w:rPr>
        <w:t xml:space="preserve">reviewed the </w:t>
      </w:r>
      <w:r w:rsidR="001F65D0">
        <w:rPr>
          <w:rFonts w:ascii="Calibri" w:hAnsi="Calibri" w:cs="Calibri"/>
          <w:bCs/>
          <w:spacing w:val="-2"/>
        </w:rPr>
        <w:t>7</w:t>
      </w:r>
      <w:r w:rsidR="006E5964" w:rsidRPr="006C754D">
        <w:rPr>
          <w:rFonts w:ascii="Calibri" w:hAnsi="Calibri" w:cs="Calibri"/>
          <w:bCs/>
          <w:spacing w:val="-2"/>
        </w:rPr>
        <w:t xml:space="preserve"> </w:t>
      </w:r>
      <w:r w:rsidR="001F65D0">
        <w:rPr>
          <w:rFonts w:ascii="Calibri" w:hAnsi="Calibri" w:cs="Calibri"/>
          <w:bCs/>
          <w:spacing w:val="-2"/>
        </w:rPr>
        <w:t>January</w:t>
      </w:r>
      <w:r w:rsidR="006E5964" w:rsidRPr="006C754D">
        <w:rPr>
          <w:rFonts w:ascii="Calibri" w:hAnsi="Calibri" w:cs="Calibri"/>
          <w:bCs/>
          <w:spacing w:val="-2"/>
        </w:rPr>
        <w:t xml:space="preserve"> 20</w:t>
      </w:r>
      <w:r w:rsidR="001F65D0">
        <w:rPr>
          <w:rFonts w:ascii="Calibri" w:hAnsi="Calibri" w:cs="Calibri"/>
          <w:bCs/>
          <w:spacing w:val="-2"/>
        </w:rPr>
        <w:t>20</w:t>
      </w:r>
      <w:r w:rsidR="006E5964" w:rsidRPr="006C754D">
        <w:rPr>
          <w:rFonts w:ascii="Calibri" w:hAnsi="Calibri" w:cs="Calibri"/>
          <w:bCs/>
          <w:spacing w:val="-2"/>
        </w:rPr>
        <w:t xml:space="preserve"> </w:t>
      </w:r>
      <w:r w:rsidR="00630B08" w:rsidRPr="006C754D">
        <w:rPr>
          <w:rFonts w:ascii="Calibri" w:hAnsi="Calibri" w:cs="Calibri"/>
          <w:bCs/>
          <w:spacing w:val="-2"/>
        </w:rPr>
        <w:t>meeting note</w:t>
      </w:r>
      <w:r w:rsidR="00490D8E">
        <w:rPr>
          <w:rFonts w:ascii="Calibri" w:hAnsi="Calibri" w:cs="Calibri"/>
          <w:bCs/>
          <w:spacing w:val="-2"/>
        </w:rPr>
        <w:t>s</w:t>
      </w:r>
      <w:r w:rsidR="001F65D0">
        <w:rPr>
          <w:rFonts w:ascii="Calibri" w:hAnsi="Calibri" w:cs="Calibri"/>
          <w:bCs/>
          <w:spacing w:val="-2"/>
        </w:rPr>
        <w:t xml:space="preserve">. </w:t>
      </w:r>
      <w:r w:rsidR="004E7970">
        <w:rPr>
          <w:rFonts w:ascii="Calibri" w:hAnsi="Calibri" w:cs="Calibri"/>
          <w:bCs/>
          <w:spacing w:val="-2"/>
        </w:rPr>
        <w:t xml:space="preserve">The WG was informed that </w:t>
      </w:r>
      <w:r w:rsidR="001F65D0">
        <w:rPr>
          <w:rFonts w:ascii="Calibri" w:hAnsi="Calibri" w:cs="Calibri"/>
          <w:bCs/>
          <w:spacing w:val="-2"/>
        </w:rPr>
        <w:t xml:space="preserve">the </w:t>
      </w:r>
      <w:r w:rsidR="001F65D0" w:rsidRPr="001F65D0">
        <w:rPr>
          <w:rFonts w:ascii="Calibri" w:hAnsi="Calibri" w:cs="Calibri"/>
          <w:spacing w:val="-2"/>
        </w:rPr>
        <w:t xml:space="preserve">SOW for </w:t>
      </w:r>
      <w:r w:rsidR="00490D8E" w:rsidRPr="00490D8E">
        <w:rPr>
          <w:rFonts w:ascii="Calibri" w:hAnsi="Calibri" w:cs="Calibri"/>
          <w:spacing w:val="-2"/>
        </w:rPr>
        <w:t xml:space="preserve">Evaluation of Email Software and Services </w:t>
      </w:r>
      <w:r w:rsidR="004E7970">
        <w:rPr>
          <w:rFonts w:ascii="Calibri" w:hAnsi="Calibri" w:cs="Calibri"/>
          <w:spacing w:val="-2"/>
        </w:rPr>
        <w:t xml:space="preserve">was reviewed and approved by </w:t>
      </w:r>
      <w:r w:rsidR="001F65D0">
        <w:rPr>
          <w:rFonts w:ascii="Calibri" w:hAnsi="Calibri" w:cs="Calibri"/>
          <w:spacing w:val="-2"/>
        </w:rPr>
        <w:t>the UASG leadership.</w:t>
      </w:r>
      <w:r w:rsidR="00490D8E">
        <w:rPr>
          <w:rFonts w:ascii="Calibri" w:hAnsi="Calibri" w:cs="Calibri"/>
          <w:spacing w:val="-2"/>
        </w:rPr>
        <w:t xml:space="preserve"> It was being sent out for bidding. </w:t>
      </w:r>
    </w:p>
    <w:p w14:paraId="162CB7BD" w14:textId="1B886BCF" w:rsidR="000A335A" w:rsidRPr="00784D8D" w:rsidRDefault="00C0266B" w:rsidP="000A335A">
      <w:pPr>
        <w:spacing w:after="120"/>
        <w:jc w:val="both"/>
        <w:rPr>
          <w:rFonts w:ascii="Calibri" w:hAnsi="Calibri" w:cs="Calibri"/>
          <w:b/>
        </w:rPr>
      </w:pPr>
      <w:r>
        <w:rPr>
          <w:rFonts w:ascii="Calibri" w:hAnsi="Calibri" w:cs="Calibri"/>
          <w:b/>
        </w:rPr>
        <w:br/>
      </w:r>
      <w:r w:rsidR="000A335A" w:rsidRPr="00784D8D">
        <w:rPr>
          <w:rFonts w:ascii="Calibri" w:hAnsi="Calibri" w:cs="Calibri"/>
          <w:b/>
        </w:rPr>
        <w:t xml:space="preserve">SOW document </w:t>
      </w:r>
      <w:r w:rsidR="000A335A">
        <w:rPr>
          <w:rFonts w:ascii="Calibri" w:hAnsi="Calibri" w:cs="Calibri"/>
          <w:b/>
        </w:rPr>
        <w:t xml:space="preserve">for </w:t>
      </w:r>
      <w:r w:rsidR="000A335A" w:rsidRPr="000A335A">
        <w:rPr>
          <w:rFonts w:ascii="Calibri" w:hAnsi="Calibri" w:cs="Calibri"/>
          <w:b/>
        </w:rPr>
        <w:t xml:space="preserve">EAI Inventories and Definitions Update </w:t>
      </w:r>
    </w:p>
    <w:p w14:paraId="5A53CDE4" w14:textId="77777777" w:rsidR="004E7970" w:rsidRDefault="00453D69" w:rsidP="00AE3213">
      <w:pPr>
        <w:tabs>
          <w:tab w:val="left" w:pos="5383"/>
        </w:tabs>
        <w:spacing w:after="120"/>
        <w:jc w:val="both"/>
        <w:rPr>
          <w:rFonts w:ascii="Calibri" w:hAnsi="Calibri" w:cs="Calibri"/>
          <w:bCs/>
          <w:spacing w:val="-2"/>
        </w:rPr>
      </w:pPr>
      <w:r>
        <w:rPr>
          <w:rFonts w:ascii="Calibri" w:hAnsi="Calibri" w:cs="Calibri"/>
          <w:bCs/>
          <w:spacing w:val="-2"/>
        </w:rPr>
        <w:t xml:space="preserve">The WG </w:t>
      </w:r>
      <w:r w:rsidR="00C0266B">
        <w:rPr>
          <w:rFonts w:ascii="Calibri" w:hAnsi="Calibri" w:cs="Calibri"/>
          <w:bCs/>
          <w:spacing w:val="-2"/>
        </w:rPr>
        <w:t xml:space="preserve">revisited the Description of Work section and Deliverables section and agreed with the </w:t>
      </w:r>
      <w:r w:rsidR="004E7970">
        <w:rPr>
          <w:rFonts w:ascii="Calibri" w:hAnsi="Calibri" w:cs="Calibri"/>
          <w:bCs/>
          <w:spacing w:val="-2"/>
        </w:rPr>
        <w:t>content</w:t>
      </w:r>
      <w:r w:rsidR="00C0266B">
        <w:rPr>
          <w:rFonts w:ascii="Calibri" w:hAnsi="Calibri" w:cs="Calibri"/>
          <w:bCs/>
          <w:spacing w:val="-2"/>
        </w:rPr>
        <w:t>.</w:t>
      </w:r>
      <w:r w:rsidR="004E7970">
        <w:rPr>
          <w:rFonts w:ascii="Calibri" w:hAnsi="Calibri" w:cs="Calibri"/>
          <w:bCs/>
          <w:spacing w:val="-2"/>
        </w:rPr>
        <w:t xml:space="preserve"> The History section was changed to ‘Foundation and Existing Materials’. In this section, it noted that vendor should build the inventories on top of the existing materials. </w:t>
      </w:r>
    </w:p>
    <w:p w14:paraId="68682648" w14:textId="2959FD6A" w:rsidR="00C0266B" w:rsidRDefault="004E7970" w:rsidP="00AE3213">
      <w:pPr>
        <w:tabs>
          <w:tab w:val="left" w:pos="5383"/>
        </w:tabs>
        <w:spacing w:after="120"/>
        <w:jc w:val="both"/>
        <w:rPr>
          <w:rFonts w:ascii="Calibri" w:hAnsi="Calibri" w:cs="Calibri"/>
          <w:bCs/>
          <w:spacing w:val="-2"/>
        </w:rPr>
      </w:pPr>
      <w:r>
        <w:rPr>
          <w:rFonts w:ascii="Calibri" w:hAnsi="Calibri" w:cs="Calibri"/>
          <w:bCs/>
          <w:spacing w:val="-2"/>
        </w:rPr>
        <w:t xml:space="preserve">It also explained the definition of ‘Phase1’ and ‘Phase2’. In addition, it required the vendor to defined other levels of support for other components in the ecosystem. The list of reference document will be added. </w:t>
      </w:r>
    </w:p>
    <w:p w14:paraId="7994DB97" w14:textId="2AC2F10B" w:rsidR="003F237C" w:rsidRDefault="004E7970" w:rsidP="003F237C">
      <w:pPr>
        <w:tabs>
          <w:tab w:val="left" w:pos="5383"/>
        </w:tabs>
        <w:spacing w:after="120"/>
        <w:jc w:val="both"/>
        <w:rPr>
          <w:rFonts w:ascii="Calibri" w:hAnsi="Calibri" w:cs="Calibri"/>
          <w:bCs/>
          <w:spacing w:val="-2"/>
        </w:rPr>
      </w:pPr>
      <w:r>
        <w:rPr>
          <w:rFonts w:ascii="Calibri" w:hAnsi="Calibri" w:cs="Calibri"/>
          <w:bCs/>
          <w:spacing w:val="-2"/>
        </w:rPr>
        <w:t xml:space="preserve">The WG discussed the timeline of the project and agreed that it could be started in February 2020. The deliverables should be shared with the WG for review by April 2020, or 8 weeks after the </w:t>
      </w:r>
      <w:r>
        <w:rPr>
          <w:rFonts w:ascii="Calibri" w:hAnsi="Calibri" w:cs="Calibri"/>
          <w:bCs/>
          <w:spacing w:val="-2"/>
        </w:rPr>
        <w:lastRenderedPageBreak/>
        <w:t xml:space="preserve">starting date. It would take 3-4 weeks to review, therefore, the end date </w:t>
      </w:r>
      <w:r w:rsidR="003E2A70">
        <w:rPr>
          <w:rFonts w:ascii="Calibri" w:hAnsi="Calibri" w:cs="Calibri"/>
          <w:bCs/>
          <w:spacing w:val="-2"/>
        </w:rPr>
        <w:t>was put at May 2020, or the next 4 weeks.</w:t>
      </w:r>
      <w:r w:rsidR="003F237C">
        <w:rPr>
          <w:rFonts w:ascii="Calibri" w:hAnsi="Calibri" w:cs="Calibri"/>
          <w:bCs/>
          <w:spacing w:val="-2"/>
        </w:rPr>
        <w:t xml:space="preserve"> </w:t>
      </w:r>
      <w:r w:rsidR="003E2A70">
        <w:rPr>
          <w:rFonts w:ascii="Calibri" w:hAnsi="Calibri" w:cs="Calibri"/>
          <w:bCs/>
          <w:spacing w:val="-2"/>
        </w:rPr>
        <w:t xml:space="preserve"> </w:t>
      </w:r>
    </w:p>
    <w:p w14:paraId="7F387649" w14:textId="46B7896D" w:rsidR="003E2A70" w:rsidRDefault="003E2A70" w:rsidP="003F237C">
      <w:pPr>
        <w:tabs>
          <w:tab w:val="left" w:pos="5383"/>
        </w:tabs>
        <w:spacing w:after="120"/>
        <w:jc w:val="both"/>
        <w:rPr>
          <w:rFonts w:ascii="Calibri" w:hAnsi="Calibri" w:cs="Calibri"/>
          <w:bCs/>
          <w:spacing w:val="-2"/>
        </w:rPr>
      </w:pPr>
      <w:r>
        <w:rPr>
          <w:rFonts w:ascii="Calibri" w:hAnsi="Calibri" w:cs="Calibri"/>
          <w:bCs/>
          <w:spacing w:val="-2"/>
        </w:rPr>
        <w:t>It was agreed that ICANN staff download this working document into a Word document and make the final round of edit. The SOW would be circulated on the mailing</w:t>
      </w:r>
      <w:r w:rsidR="00733E60">
        <w:rPr>
          <w:rFonts w:ascii="Calibri" w:hAnsi="Calibri" w:cs="Calibri"/>
          <w:bCs/>
          <w:spacing w:val="-2"/>
        </w:rPr>
        <w:t xml:space="preserve"> list, calling for any final comments/feedback, for </w:t>
      </w:r>
      <w:r>
        <w:rPr>
          <w:rFonts w:ascii="Calibri" w:hAnsi="Calibri" w:cs="Calibri"/>
          <w:bCs/>
          <w:spacing w:val="-2"/>
        </w:rPr>
        <w:t>24</w:t>
      </w:r>
      <w:r w:rsidR="00733E60">
        <w:rPr>
          <w:rFonts w:ascii="Calibri" w:hAnsi="Calibri" w:cs="Calibri"/>
          <w:bCs/>
          <w:spacing w:val="-2"/>
        </w:rPr>
        <w:t xml:space="preserve"> </w:t>
      </w:r>
      <w:r>
        <w:rPr>
          <w:rFonts w:ascii="Calibri" w:hAnsi="Calibri" w:cs="Calibri"/>
          <w:bCs/>
          <w:spacing w:val="-2"/>
        </w:rPr>
        <w:t xml:space="preserve">hours. </w:t>
      </w:r>
      <w:r w:rsidR="00733E60">
        <w:rPr>
          <w:rFonts w:ascii="Calibri" w:hAnsi="Calibri" w:cs="Calibri"/>
          <w:bCs/>
          <w:spacing w:val="-2"/>
        </w:rPr>
        <w:t xml:space="preserve">If there is no major feedback or comments, </w:t>
      </w:r>
      <w:r w:rsidR="00490D8E">
        <w:rPr>
          <w:rFonts w:ascii="Calibri" w:hAnsi="Calibri" w:cs="Calibri"/>
          <w:bCs/>
          <w:spacing w:val="-2"/>
        </w:rPr>
        <w:t xml:space="preserve">any minor comments will be incorporated, then </w:t>
      </w:r>
      <w:r>
        <w:rPr>
          <w:rFonts w:ascii="Calibri" w:hAnsi="Calibri" w:cs="Calibri"/>
          <w:bCs/>
          <w:spacing w:val="-2"/>
        </w:rPr>
        <w:t>share</w:t>
      </w:r>
      <w:r w:rsidR="00490D8E">
        <w:rPr>
          <w:rFonts w:ascii="Calibri" w:hAnsi="Calibri" w:cs="Calibri"/>
          <w:bCs/>
          <w:spacing w:val="-2"/>
        </w:rPr>
        <w:t xml:space="preserve"> </w:t>
      </w:r>
      <w:r>
        <w:rPr>
          <w:rFonts w:ascii="Calibri" w:hAnsi="Calibri" w:cs="Calibri"/>
          <w:bCs/>
          <w:spacing w:val="-2"/>
        </w:rPr>
        <w:t xml:space="preserve">with the UASG leadership. </w:t>
      </w:r>
    </w:p>
    <w:p w14:paraId="7F7E2304" w14:textId="116DE3F0" w:rsidR="00733E60" w:rsidRDefault="00733E60" w:rsidP="00733E60">
      <w:pPr>
        <w:tabs>
          <w:tab w:val="left" w:pos="5383"/>
        </w:tabs>
        <w:spacing w:after="120"/>
        <w:jc w:val="both"/>
        <w:rPr>
          <w:rFonts w:ascii="Calibri" w:hAnsi="Calibri" w:cs="Calibri"/>
          <w:bCs/>
          <w:spacing w:val="-2"/>
        </w:rPr>
      </w:pPr>
      <w:r>
        <w:rPr>
          <w:rFonts w:ascii="Calibri" w:hAnsi="Calibri" w:cs="Calibri"/>
          <w:bCs/>
          <w:spacing w:val="-2"/>
        </w:rPr>
        <w:t>The WG meeting schedule was discussed and the WG agreed to keep the weekly meeting.</w:t>
      </w:r>
    </w:p>
    <w:p w14:paraId="3FCE37FE" w14:textId="77777777" w:rsidR="00733E60" w:rsidRPr="00733E60" w:rsidRDefault="00733E60" w:rsidP="00733E60">
      <w:pPr>
        <w:tabs>
          <w:tab w:val="left" w:pos="5383"/>
        </w:tabs>
        <w:spacing w:after="120"/>
        <w:jc w:val="both"/>
        <w:rPr>
          <w:rFonts w:ascii="Calibri" w:hAnsi="Calibri" w:cs="Calibri"/>
          <w:bCs/>
          <w:spacing w:val="-2"/>
        </w:rPr>
      </w:pPr>
    </w:p>
    <w:p w14:paraId="29DBEA9B" w14:textId="373BBFC9" w:rsidR="00733E60" w:rsidRPr="00784D8D" w:rsidRDefault="00733E60" w:rsidP="00733E60">
      <w:pPr>
        <w:spacing w:after="120"/>
        <w:jc w:val="both"/>
        <w:rPr>
          <w:rFonts w:ascii="Calibri" w:hAnsi="Calibri" w:cs="Calibri"/>
          <w:b/>
        </w:rPr>
      </w:pPr>
      <w:r>
        <w:rPr>
          <w:rFonts w:ascii="Calibri" w:hAnsi="Calibri" w:cs="Calibri"/>
          <w:b/>
        </w:rPr>
        <w:t>Best Practices for Email Admins</w:t>
      </w:r>
    </w:p>
    <w:p w14:paraId="2019BB24" w14:textId="01AA25E0" w:rsidR="00733E60" w:rsidRDefault="00733E60" w:rsidP="003F237C">
      <w:pPr>
        <w:tabs>
          <w:tab w:val="left" w:pos="5383"/>
        </w:tabs>
        <w:spacing w:after="120"/>
        <w:jc w:val="both"/>
        <w:rPr>
          <w:rFonts w:ascii="Calibri" w:hAnsi="Calibri" w:cs="Calibri"/>
          <w:bCs/>
          <w:spacing w:val="-2"/>
        </w:rPr>
      </w:pPr>
      <w:r>
        <w:rPr>
          <w:rFonts w:ascii="Calibri" w:hAnsi="Calibri" w:cs="Calibri"/>
          <w:bCs/>
          <w:spacing w:val="-2"/>
        </w:rPr>
        <w:t xml:space="preserve">The WG agreed to push the priority of Best Practices for Email Admins before the SOW for comprehensive EAI testing. The chair invited members to </w:t>
      </w:r>
      <w:r w:rsidR="00490D8E">
        <w:rPr>
          <w:rFonts w:ascii="Calibri" w:hAnsi="Calibri" w:cs="Calibri"/>
          <w:bCs/>
          <w:spacing w:val="-2"/>
        </w:rPr>
        <w:t>think about</w:t>
      </w:r>
      <w:r>
        <w:rPr>
          <w:rFonts w:ascii="Calibri" w:hAnsi="Calibri" w:cs="Calibri"/>
          <w:bCs/>
          <w:spacing w:val="-2"/>
        </w:rPr>
        <w:t xml:space="preserve"> recommendations for email admins </w:t>
      </w:r>
      <w:r w:rsidR="00490D8E">
        <w:rPr>
          <w:rFonts w:ascii="Calibri" w:hAnsi="Calibri" w:cs="Calibri"/>
          <w:bCs/>
          <w:spacing w:val="-2"/>
        </w:rPr>
        <w:t xml:space="preserve">during the week </w:t>
      </w:r>
      <w:r>
        <w:rPr>
          <w:rFonts w:ascii="Calibri" w:hAnsi="Calibri" w:cs="Calibri"/>
          <w:bCs/>
          <w:spacing w:val="-2"/>
        </w:rPr>
        <w:t xml:space="preserve">and bring those points to discuss in the next meeting. </w:t>
      </w:r>
      <w:r w:rsidR="00490D8E">
        <w:rPr>
          <w:rFonts w:ascii="Calibri" w:hAnsi="Calibri" w:cs="Calibri"/>
          <w:bCs/>
          <w:spacing w:val="-2"/>
        </w:rPr>
        <w:t xml:space="preserve">One example for ASCII email admin was </w:t>
      </w:r>
      <w:r>
        <w:rPr>
          <w:rFonts w:ascii="Calibri" w:hAnsi="Calibri" w:cs="Calibri"/>
          <w:bCs/>
          <w:spacing w:val="-2"/>
        </w:rPr>
        <w:t xml:space="preserve">no case-sensitive. </w:t>
      </w:r>
    </w:p>
    <w:p w14:paraId="37356EFF" w14:textId="4E296889" w:rsidR="00733E60" w:rsidRDefault="001A726C" w:rsidP="003F237C">
      <w:pPr>
        <w:tabs>
          <w:tab w:val="left" w:pos="5383"/>
        </w:tabs>
        <w:spacing w:after="120"/>
        <w:jc w:val="both"/>
        <w:rPr>
          <w:rFonts w:ascii="Calibri" w:hAnsi="Calibri" w:cs="Calibri"/>
          <w:bCs/>
          <w:spacing w:val="-2"/>
        </w:rPr>
      </w:pPr>
      <w:r>
        <w:rPr>
          <w:rFonts w:ascii="Calibri" w:hAnsi="Calibri" w:cs="Calibri"/>
          <w:bCs/>
          <w:spacing w:val="-2"/>
        </w:rPr>
        <w:t xml:space="preserve">The WG was informed that the UA Communication WG charter </w:t>
      </w:r>
      <w:r w:rsidR="00490D8E">
        <w:rPr>
          <w:rFonts w:ascii="Calibri" w:hAnsi="Calibri" w:cs="Calibri"/>
          <w:bCs/>
          <w:spacing w:val="-2"/>
        </w:rPr>
        <w:t>had been</w:t>
      </w:r>
      <w:r>
        <w:rPr>
          <w:rFonts w:ascii="Calibri" w:hAnsi="Calibri" w:cs="Calibri"/>
          <w:bCs/>
          <w:spacing w:val="-2"/>
        </w:rPr>
        <w:t xml:space="preserve"> finalized. It </w:t>
      </w:r>
      <w:r w:rsidR="00490D8E">
        <w:rPr>
          <w:rFonts w:ascii="Calibri" w:hAnsi="Calibri" w:cs="Calibri"/>
          <w:bCs/>
          <w:spacing w:val="-2"/>
        </w:rPr>
        <w:t>might</w:t>
      </w:r>
      <w:r>
        <w:rPr>
          <w:rFonts w:ascii="Calibri" w:hAnsi="Calibri" w:cs="Calibri"/>
          <w:bCs/>
          <w:spacing w:val="-2"/>
        </w:rPr>
        <w:t xml:space="preserve"> be circulated to other WGs</w:t>
      </w:r>
      <w:r w:rsidR="00490D8E">
        <w:rPr>
          <w:rFonts w:ascii="Calibri" w:hAnsi="Calibri" w:cs="Calibri"/>
          <w:bCs/>
          <w:spacing w:val="-2"/>
        </w:rPr>
        <w:t xml:space="preserve"> for feedback. It was proposed to put an agenda item to review this charter in the next meeting. </w:t>
      </w:r>
    </w:p>
    <w:p w14:paraId="6C3E4ACE" w14:textId="77777777" w:rsidR="00490D8E" w:rsidRPr="003F237C" w:rsidRDefault="00490D8E" w:rsidP="003F237C">
      <w:pPr>
        <w:tabs>
          <w:tab w:val="left" w:pos="5383"/>
        </w:tabs>
        <w:spacing w:after="120"/>
        <w:jc w:val="both"/>
        <w:rPr>
          <w:rFonts w:ascii="Calibri" w:hAnsi="Calibri" w:cs="Calibri"/>
          <w:bCs/>
          <w:spacing w:val="-2"/>
        </w:rPr>
      </w:pPr>
    </w:p>
    <w:p w14:paraId="6D08F695" w14:textId="78827A8D" w:rsidR="00E42F36" w:rsidRDefault="00DC5092" w:rsidP="009610CC">
      <w:pPr>
        <w:jc w:val="both"/>
        <w:rPr>
          <w:rFonts w:ascii="Calibri" w:hAnsi="Calibri" w:cs="Calibri"/>
          <w:bCs/>
        </w:rPr>
      </w:pPr>
      <w:r w:rsidRPr="00784D8D">
        <w:rPr>
          <w:rFonts w:ascii="Calibri" w:hAnsi="Calibri" w:cs="Calibri"/>
          <w:b/>
        </w:rPr>
        <w:t>Next meeting</w:t>
      </w:r>
      <w:r w:rsidR="00E42F36">
        <w:rPr>
          <w:rFonts w:ascii="Calibri" w:hAnsi="Calibri" w:cs="Calibri"/>
          <w:b/>
        </w:rPr>
        <w:t>s</w:t>
      </w:r>
      <w:r w:rsidRPr="00784D8D">
        <w:rPr>
          <w:rFonts w:ascii="Calibri" w:hAnsi="Calibri" w:cs="Calibri"/>
          <w:b/>
        </w:rPr>
        <w:t>:</w:t>
      </w:r>
      <w:r w:rsidRPr="00784D8D">
        <w:rPr>
          <w:rFonts w:ascii="Calibri" w:hAnsi="Calibri" w:cs="Calibri"/>
          <w:bCs/>
        </w:rPr>
        <w:t xml:space="preserve"> </w:t>
      </w:r>
      <w:r w:rsidR="007F233A" w:rsidRPr="00784D8D">
        <w:rPr>
          <w:rFonts w:ascii="Calibri" w:hAnsi="Calibri" w:cs="Calibri"/>
          <w:bCs/>
        </w:rPr>
        <w:t xml:space="preserve">Tuesday </w:t>
      </w:r>
      <w:r w:rsidR="00733E60">
        <w:rPr>
          <w:rFonts w:ascii="Calibri" w:hAnsi="Calibri" w:cs="Calibri"/>
          <w:bCs/>
        </w:rPr>
        <w:t>21</w:t>
      </w:r>
      <w:r w:rsidRPr="00784D8D">
        <w:rPr>
          <w:rFonts w:ascii="Calibri" w:hAnsi="Calibri" w:cs="Calibri"/>
          <w:bCs/>
        </w:rPr>
        <w:t xml:space="preserve"> </w:t>
      </w:r>
      <w:r w:rsidR="00AE3213">
        <w:rPr>
          <w:rFonts w:ascii="Calibri" w:hAnsi="Calibri" w:cs="Calibri"/>
          <w:bCs/>
        </w:rPr>
        <w:t>January</w:t>
      </w:r>
      <w:r w:rsidRPr="00784D8D">
        <w:rPr>
          <w:rFonts w:ascii="Calibri" w:hAnsi="Calibri" w:cs="Calibri"/>
          <w:bCs/>
        </w:rPr>
        <w:t xml:space="preserve"> 20</w:t>
      </w:r>
      <w:r w:rsidR="00AE3213">
        <w:rPr>
          <w:rFonts w:ascii="Calibri" w:hAnsi="Calibri" w:cs="Calibri"/>
          <w:bCs/>
        </w:rPr>
        <w:t>20</w:t>
      </w:r>
      <w:r w:rsidRPr="00784D8D">
        <w:rPr>
          <w:rFonts w:ascii="Calibri" w:hAnsi="Calibri" w:cs="Calibri"/>
          <w:bCs/>
        </w:rPr>
        <w:t xml:space="preserve"> UTC 0500-0600</w:t>
      </w:r>
      <w:r w:rsidR="00AE3213">
        <w:rPr>
          <w:rFonts w:ascii="Calibri" w:hAnsi="Calibri" w:cs="Calibri"/>
          <w:bCs/>
        </w:rPr>
        <w:t xml:space="preserve">. </w:t>
      </w:r>
    </w:p>
    <w:p w14:paraId="217199C9" w14:textId="77777777" w:rsidR="009D088E" w:rsidRDefault="009D088E" w:rsidP="008B685A">
      <w:pPr>
        <w:rPr>
          <w:rFonts w:ascii="Calibri" w:hAnsi="Calibri" w:cs="Calibri"/>
          <w:b/>
        </w:rPr>
      </w:pPr>
    </w:p>
    <w:p w14:paraId="35A59E41" w14:textId="1F0517DF" w:rsidR="008B685A" w:rsidRPr="00784D8D" w:rsidRDefault="00B01F23" w:rsidP="008B685A">
      <w:pPr>
        <w:rPr>
          <w:rFonts w:ascii="Calibri" w:hAnsi="Calibri" w:cs="Calibri"/>
        </w:rPr>
      </w:pPr>
      <w:r w:rsidRPr="00784D8D">
        <w:rPr>
          <w:rFonts w:ascii="Calibri" w:hAnsi="Calibri" w:cs="Calibri"/>
          <w:b/>
        </w:rPr>
        <w:t>Action items</w:t>
      </w:r>
    </w:p>
    <w:tbl>
      <w:tblPr>
        <w:tblStyle w:val="TableGrid"/>
        <w:tblW w:w="0" w:type="auto"/>
        <w:tblLook w:val="04A0" w:firstRow="1" w:lastRow="0" w:firstColumn="1" w:lastColumn="0" w:noHBand="0" w:noVBand="1"/>
      </w:tblPr>
      <w:tblGrid>
        <w:gridCol w:w="568"/>
        <w:gridCol w:w="7347"/>
        <w:gridCol w:w="1193"/>
      </w:tblGrid>
      <w:tr w:rsidR="00053744" w:rsidRPr="00784D8D" w14:paraId="2CE542AF" w14:textId="77777777" w:rsidTr="00E97A96">
        <w:tc>
          <w:tcPr>
            <w:tcW w:w="568" w:type="dxa"/>
            <w:hideMark/>
          </w:tcPr>
          <w:p w14:paraId="2DB4F30A" w14:textId="77777777" w:rsidR="00053744" w:rsidRPr="00784D8D" w:rsidRDefault="00053744" w:rsidP="007D2D0A">
            <w:pPr>
              <w:jc w:val="center"/>
              <w:rPr>
                <w:rFonts w:ascii="Calibri" w:hAnsi="Calibri" w:cs="Calibri"/>
                <w:b/>
                <w:bCs/>
              </w:rPr>
            </w:pPr>
            <w:r w:rsidRPr="00784D8D">
              <w:rPr>
                <w:rFonts w:ascii="Calibri" w:hAnsi="Calibri" w:cs="Calibri"/>
                <w:b/>
                <w:bCs/>
                <w:lang w:val="en-NZ"/>
              </w:rPr>
              <w:t>No.</w:t>
            </w:r>
          </w:p>
        </w:tc>
        <w:tc>
          <w:tcPr>
            <w:tcW w:w="7347" w:type="dxa"/>
            <w:hideMark/>
          </w:tcPr>
          <w:p w14:paraId="11DC8ECB" w14:textId="77777777" w:rsidR="00053744" w:rsidRPr="00784D8D" w:rsidRDefault="00053744" w:rsidP="007D2D0A">
            <w:pPr>
              <w:jc w:val="center"/>
              <w:rPr>
                <w:rFonts w:ascii="Calibri" w:hAnsi="Calibri" w:cs="Calibri"/>
                <w:b/>
                <w:bCs/>
              </w:rPr>
            </w:pPr>
            <w:r w:rsidRPr="00784D8D">
              <w:rPr>
                <w:rFonts w:ascii="Calibri" w:hAnsi="Calibri" w:cs="Calibri"/>
                <w:b/>
                <w:bCs/>
                <w:lang w:val="en-NZ"/>
              </w:rPr>
              <w:t>Action Item</w:t>
            </w:r>
          </w:p>
        </w:tc>
        <w:tc>
          <w:tcPr>
            <w:tcW w:w="1193" w:type="dxa"/>
            <w:hideMark/>
          </w:tcPr>
          <w:p w14:paraId="555EB226" w14:textId="77777777" w:rsidR="00053744" w:rsidRPr="00784D8D" w:rsidRDefault="00053744" w:rsidP="007D2D0A">
            <w:pPr>
              <w:jc w:val="center"/>
              <w:rPr>
                <w:rFonts w:ascii="Calibri" w:hAnsi="Calibri" w:cs="Calibri"/>
                <w:b/>
                <w:bCs/>
              </w:rPr>
            </w:pPr>
            <w:r w:rsidRPr="00784D8D">
              <w:rPr>
                <w:rFonts w:ascii="Calibri" w:hAnsi="Calibri" w:cs="Calibri"/>
                <w:b/>
                <w:bCs/>
                <w:lang w:val="en-NZ"/>
              </w:rPr>
              <w:t>Owner</w:t>
            </w:r>
          </w:p>
        </w:tc>
      </w:tr>
      <w:tr w:rsidR="006E6A26" w:rsidRPr="00784D8D" w14:paraId="007FBF7C" w14:textId="77777777" w:rsidTr="003F48CC">
        <w:trPr>
          <w:trHeight w:val="692"/>
        </w:trPr>
        <w:tc>
          <w:tcPr>
            <w:tcW w:w="568" w:type="dxa"/>
            <w:hideMark/>
          </w:tcPr>
          <w:p w14:paraId="723BF61C" w14:textId="77777777" w:rsidR="006E6A26" w:rsidRPr="00784D8D" w:rsidRDefault="006E6A26" w:rsidP="006E6A26">
            <w:pPr>
              <w:rPr>
                <w:rFonts w:ascii="Calibri" w:hAnsi="Calibri" w:cs="Calibri"/>
              </w:rPr>
            </w:pPr>
            <w:r w:rsidRPr="00784D8D">
              <w:rPr>
                <w:rFonts w:ascii="Calibri" w:hAnsi="Calibri" w:cs="Calibri"/>
                <w:lang w:val="en-NZ"/>
              </w:rPr>
              <w:t>1</w:t>
            </w:r>
          </w:p>
        </w:tc>
        <w:tc>
          <w:tcPr>
            <w:tcW w:w="7347" w:type="dxa"/>
          </w:tcPr>
          <w:p w14:paraId="015D7567" w14:textId="3059828C" w:rsidR="006E6A26" w:rsidRPr="00784D8D" w:rsidRDefault="00490D8E" w:rsidP="006E6A26">
            <w:pPr>
              <w:rPr>
                <w:rFonts w:ascii="Calibri" w:hAnsi="Calibri" w:cs="Calibri"/>
              </w:rPr>
            </w:pPr>
            <w:r>
              <w:rPr>
                <w:rFonts w:ascii="Calibri" w:hAnsi="Calibri" w:cs="Calibri"/>
              </w:rPr>
              <w:t>Download and finalize the SOW</w:t>
            </w:r>
            <w:r w:rsidR="003F48CC">
              <w:rPr>
                <w:rFonts w:ascii="Calibri" w:hAnsi="Calibri" w:cs="Calibri"/>
              </w:rPr>
              <w:t>, t</w:t>
            </w:r>
            <w:r>
              <w:rPr>
                <w:rFonts w:ascii="Calibri" w:hAnsi="Calibri" w:cs="Calibri"/>
              </w:rPr>
              <w:t xml:space="preserve">hen circulate on the mailing list for </w:t>
            </w:r>
            <w:r w:rsidR="003F48CC">
              <w:rPr>
                <w:rFonts w:ascii="Calibri" w:hAnsi="Calibri" w:cs="Calibri"/>
              </w:rPr>
              <w:t xml:space="preserve">a </w:t>
            </w:r>
            <w:r>
              <w:rPr>
                <w:rFonts w:ascii="Calibri" w:hAnsi="Calibri" w:cs="Calibri"/>
              </w:rPr>
              <w:t xml:space="preserve">final 24-hour feedback. </w:t>
            </w:r>
          </w:p>
        </w:tc>
        <w:tc>
          <w:tcPr>
            <w:tcW w:w="1193" w:type="dxa"/>
          </w:tcPr>
          <w:p w14:paraId="796DB32D" w14:textId="71D4DD0F" w:rsidR="006E6A26" w:rsidRPr="00784D8D" w:rsidRDefault="00490D8E" w:rsidP="006E6A26">
            <w:pPr>
              <w:rPr>
                <w:rFonts w:ascii="Calibri" w:hAnsi="Calibri" w:cs="Calibri"/>
              </w:rPr>
            </w:pPr>
            <w:r>
              <w:rPr>
                <w:rFonts w:ascii="Calibri" w:hAnsi="Calibri" w:cs="Calibri"/>
              </w:rPr>
              <w:t>PK</w:t>
            </w:r>
          </w:p>
        </w:tc>
      </w:tr>
      <w:tr w:rsidR="00E97A96" w:rsidRPr="00784D8D" w14:paraId="2B4C0287" w14:textId="77777777" w:rsidTr="00490D8E">
        <w:trPr>
          <w:trHeight w:val="377"/>
        </w:trPr>
        <w:tc>
          <w:tcPr>
            <w:tcW w:w="568" w:type="dxa"/>
          </w:tcPr>
          <w:p w14:paraId="21C01DDB" w14:textId="7797D9B0" w:rsidR="00E97A96" w:rsidRPr="00784D8D" w:rsidRDefault="00E97A96" w:rsidP="006E6A26">
            <w:pPr>
              <w:rPr>
                <w:rFonts w:ascii="Calibri" w:hAnsi="Calibri" w:cs="Calibri"/>
                <w:lang w:val="en-NZ"/>
              </w:rPr>
            </w:pPr>
            <w:r>
              <w:rPr>
                <w:rFonts w:ascii="Calibri" w:hAnsi="Calibri" w:cs="Calibri"/>
                <w:lang w:val="en-NZ"/>
              </w:rPr>
              <w:t>2.</w:t>
            </w:r>
          </w:p>
        </w:tc>
        <w:tc>
          <w:tcPr>
            <w:tcW w:w="7347" w:type="dxa"/>
          </w:tcPr>
          <w:p w14:paraId="62461D65" w14:textId="6B0BF286" w:rsidR="00E97A96" w:rsidRDefault="00490D8E" w:rsidP="006E6A26">
            <w:pPr>
              <w:rPr>
                <w:rFonts w:ascii="Calibri" w:hAnsi="Calibri" w:cs="Calibri"/>
              </w:rPr>
            </w:pPr>
            <w:r>
              <w:rPr>
                <w:rFonts w:ascii="Calibri" w:hAnsi="Calibri" w:cs="Calibri"/>
              </w:rPr>
              <w:t>Share the SOW document to the UASG leadership as discussed</w:t>
            </w:r>
          </w:p>
        </w:tc>
        <w:tc>
          <w:tcPr>
            <w:tcW w:w="1193" w:type="dxa"/>
          </w:tcPr>
          <w:p w14:paraId="36E2866E" w14:textId="190FD0F5" w:rsidR="00E97A96" w:rsidRDefault="00490D8E" w:rsidP="006E6A26">
            <w:pPr>
              <w:rPr>
                <w:rFonts w:ascii="Calibri" w:hAnsi="Calibri" w:cs="Calibri"/>
              </w:rPr>
            </w:pPr>
            <w:r>
              <w:rPr>
                <w:rFonts w:ascii="Calibri" w:hAnsi="Calibri" w:cs="Calibri"/>
              </w:rPr>
              <w:t>SH</w:t>
            </w:r>
          </w:p>
        </w:tc>
      </w:tr>
      <w:tr w:rsidR="00490D8E" w:rsidRPr="00784D8D" w14:paraId="7C4CACCE" w14:textId="77777777" w:rsidTr="003F48CC">
        <w:trPr>
          <w:trHeight w:val="683"/>
        </w:trPr>
        <w:tc>
          <w:tcPr>
            <w:tcW w:w="568" w:type="dxa"/>
          </w:tcPr>
          <w:p w14:paraId="07BCC9ED" w14:textId="248E532C" w:rsidR="00490D8E" w:rsidRDefault="00490D8E" w:rsidP="006E6A26">
            <w:pPr>
              <w:rPr>
                <w:rFonts w:ascii="Calibri" w:hAnsi="Calibri" w:cs="Calibri"/>
                <w:lang w:val="en-NZ"/>
              </w:rPr>
            </w:pPr>
            <w:r>
              <w:rPr>
                <w:rFonts w:ascii="Calibri" w:hAnsi="Calibri" w:cs="Calibri"/>
                <w:lang w:val="en-NZ"/>
              </w:rPr>
              <w:t>3</w:t>
            </w:r>
          </w:p>
        </w:tc>
        <w:tc>
          <w:tcPr>
            <w:tcW w:w="7347" w:type="dxa"/>
          </w:tcPr>
          <w:p w14:paraId="709B2B30" w14:textId="4CB38B27" w:rsidR="00490D8E" w:rsidRDefault="003F48CC" w:rsidP="006E6A26">
            <w:pPr>
              <w:rPr>
                <w:rFonts w:ascii="Calibri" w:hAnsi="Calibri" w:cs="Calibri"/>
              </w:rPr>
            </w:pPr>
            <w:r>
              <w:rPr>
                <w:rFonts w:ascii="Calibri" w:hAnsi="Calibri" w:cs="Calibri"/>
              </w:rPr>
              <w:t>Prepare ideas of</w:t>
            </w:r>
            <w:r w:rsidR="00490D8E">
              <w:rPr>
                <w:rFonts w:ascii="Calibri" w:hAnsi="Calibri" w:cs="Calibri"/>
              </w:rPr>
              <w:t xml:space="preserve"> recommendations for Email admin for next meeting discussion</w:t>
            </w:r>
          </w:p>
        </w:tc>
        <w:tc>
          <w:tcPr>
            <w:tcW w:w="1193" w:type="dxa"/>
          </w:tcPr>
          <w:p w14:paraId="0BD4C315" w14:textId="222F5C7A" w:rsidR="00490D8E" w:rsidRDefault="00490D8E" w:rsidP="006E6A26">
            <w:pPr>
              <w:rPr>
                <w:rFonts w:ascii="Calibri" w:hAnsi="Calibri" w:cs="Calibri"/>
              </w:rPr>
            </w:pPr>
            <w:r>
              <w:rPr>
                <w:rFonts w:ascii="Calibri" w:hAnsi="Calibri" w:cs="Calibri"/>
              </w:rPr>
              <w:t>ALL</w:t>
            </w:r>
          </w:p>
        </w:tc>
      </w:tr>
    </w:tbl>
    <w:p w14:paraId="015EE47C" w14:textId="77777777" w:rsidR="00000A70" w:rsidRPr="00784D8D" w:rsidRDefault="00000A70" w:rsidP="005429ED">
      <w:pPr>
        <w:rPr>
          <w:rFonts w:ascii="Calibri" w:hAnsi="Calibri" w:cs="Calibri"/>
        </w:rPr>
      </w:pPr>
      <w:bookmarkStart w:id="0" w:name="_GoBack"/>
      <w:bookmarkEnd w:id="0"/>
    </w:p>
    <w:sectPr w:rsidR="00000A70" w:rsidRPr="00784D8D" w:rsidSect="00F97AB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B8837" w14:textId="77777777" w:rsidR="00B04806" w:rsidRDefault="00B04806">
      <w:r>
        <w:separator/>
      </w:r>
    </w:p>
  </w:endnote>
  <w:endnote w:type="continuationSeparator" w:id="0">
    <w:p w14:paraId="45E2BCDA" w14:textId="77777777" w:rsidR="00B04806" w:rsidRDefault="00B04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93072621"/>
      <w:docPartObj>
        <w:docPartGallery w:val="Page Numbers (Bottom of Page)"/>
        <w:docPartUnique/>
      </w:docPartObj>
    </w:sdtPr>
    <w:sdtEndPr>
      <w:rPr>
        <w:rStyle w:val="PageNumber"/>
      </w:rPr>
    </w:sdtEndPr>
    <w:sdtContent>
      <w:p w14:paraId="612E1CC6" w14:textId="04DEA861" w:rsidR="005300CB" w:rsidRDefault="005300CB" w:rsidP="000433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A1CF6F" w14:textId="77777777" w:rsidR="005300CB" w:rsidRDefault="005300CB" w:rsidP="005300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53497586"/>
      <w:docPartObj>
        <w:docPartGallery w:val="Page Numbers (Bottom of Page)"/>
        <w:docPartUnique/>
      </w:docPartObj>
    </w:sdtPr>
    <w:sdtEndPr>
      <w:rPr>
        <w:rStyle w:val="PageNumber"/>
      </w:rPr>
    </w:sdtEndPr>
    <w:sdtContent>
      <w:p w14:paraId="3C233889" w14:textId="6061408F" w:rsidR="005300CB" w:rsidRDefault="005300CB" w:rsidP="000433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760AED7" w14:textId="77777777" w:rsidR="005300CB" w:rsidRDefault="005300CB" w:rsidP="005300C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AE218" w14:textId="77777777" w:rsidR="00B04806" w:rsidRDefault="00B04806">
      <w:r>
        <w:separator/>
      </w:r>
    </w:p>
  </w:footnote>
  <w:footnote w:type="continuationSeparator" w:id="0">
    <w:p w14:paraId="0A773686" w14:textId="77777777" w:rsidR="00B04806" w:rsidRDefault="00B04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0C349" w14:textId="089BD627" w:rsidR="00DF0870" w:rsidRDefault="003639AA" w:rsidP="00CF1443">
    <w:pPr>
      <w:pStyle w:val="Header"/>
      <w:tabs>
        <w:tab w:val="clear" w:pos="4680"/>
        <w:tab w:val="clear" w:pos="9360"/>
        <w:tab w:val="left" w:pos="1786"/>
      </w:tabs>
    </w:pPr>
    <w:r>
      <w:rPr>
        <w:rFonts w:ascii="Calibri" w:hAnsi="Calibri" w:cs="Calibri"/>
        <w:noProof/>
        <w:color w:val="000000"/>
      </w:rPr>
      <w:drawing>
        <wp:inline distT="0" distB="0" distL="0" distR="0" wp14:anchorId="2C9B08E8" wp14:editId="52B170C4">
          <wp:extent cx="704850" cy="390525"/>
          <wp:effectExtent l="0" t="0" r="0" b="9525"/>
          <wp:docPr id="3" name="Picture 3" descr="/Users/donhollander/Desktop/Universal Acceptance/UA Logo/UASG-logo-FINAL20151013/UA-logo-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donhollander/Desktop/Universal Acceptance/UA Logo/UASG-logo-FINAL20151013/UA-logo-pri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90525"/>
                  </a:xfrm>
                  <a:prstGeom prst="rect">
                    <a:avLst/>
                  </a:prstGeom>
                  <a:noFill/>
                  <a:ln>
                    <a:noFill/>
                  </a:ln>
                </pic:spPr>
              </pic:pic>
            </a:graphicData>
          </a:graphic>
        </wp:inline>
      </w:drawing>
    </w:r>
    <w:r w:rsidR="00CF1443">
      <w:tab/>
    </w:r>
  </w:p>
  <w:p w14:paraId="5D735A80" w14:textId="69B641D2" w:rsidR="00CF1443" w:rsidRDefault="00CF1443" w:rsidP="00CF1443">
    <w:pPr>
      <w:pStyle w:val="Header"/>
      <w:tabs>
        <w:tab w:val="clear" w:pos="4680"/>
        <w:tab w:val="clear" w:pos="9360"/>
        <w:tab w:val="left" w:pos="1786"/>
      </w:tabs>
    </w:pPr>
    <w:r>
      <w:rPr>
        <w:noProof/>
      </w:rPr>
      <mc:AlternateContent>
        <mc:Choice Requires="wps">
          <w:drawing>
            <wp:anchor distT="0" distB="0" distL="114300" distR="114300" simplePos="0" relativeHeight="251659264" behindDoc="0" locked="0" layoutInCell="1" allowOverlap="1" wp14:anchorId="10081173" wp14:editId="7E6978AA">
              <wp:simplePos x="0" y="0"/>
              <wp:positionH relativeFrom="column">
                <wp:posOffset>-1</wp:posOffset>
              </wp:positionH>
              <wp:positionV relativeFrom="paragraph">
                <wp:posOffset>68725</wp:posOffset>
              </wp:positionV>
              <wp:extent cx="5868365" cy="0"/>
              <wp:effectExtent l="0" t="0" r="12065" b="12700"/>
              <wp:wrapNone/>
              <wp:docPr id="1" name="Straight Connector 1"/>
              <wp:cNvGraphicFramePr/>
              <a:graphic xmlns:a="http://schemas.openxmlformats.org/drawingml/2006/main">
                <a:graphicData uri="http://schemas.microsoft.com/office/word/2010/wordprocessingShape">
                  <wps:wsp>
                    <wps:cNvCnPr/>
                    <wps:spPr>
                      <a:xfrm>
                        <a:off x="0" y="0"/>
                        <a:ext cx="5868365" cy="0"/>
                      </a:xfrm>
                      <a:prstGeom prst="line">
                        <a:avLst/>
                      </a:prstGeom>
                      <a:ln w="12700">
                        <a:solidFill>
                          <a:srgbClr val="F29933"/>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4A069E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4pt" to="462.1pt,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LkO64AEAAA4EAAAOAAAAZHJzL2Uyb0RvYy54bWysU02P0zAQvSPxHyzfadJUW7pR0z10VS4I&#13;&#10;Kpb9Aa5jJ5b8pbFp2n/P2EmzK0Argbg4GXvmzXtv7O3DxWhyFhCUsw1dLkpKhOWuVbZr6PP3w4cN&#13;&#10;JSEy2zLtrGjoVQT6sHv/bjv4WlSud7oVQBDEhnrwDe1j9HVRBN4Lw8LCeWHxUDowLGIIXdECGxDd&#13;&#10;6KIqy3UxOGg9OC5CwN3H8ZDuMr6UgsevUgYRiW4ocot5hbye0lrstqzugPle8YkG+wcWhimLTWeo&#13;&#10;RxYZ+QHqNyijOLjgZFxwZwonpeIia0A1y/IXNU898yJrQXOCn20K/w+WfzkfgagWZ0eJZQZH9BSB&#13;&#10;qa6PZO+sRQMdkGXyafChxvS9PcIUBX+EJPoiwaQvyiGX7O119lZcIuG4ebdZb1brO0r47ax4KfQQ&#13;&#10;4ifhDEk/DdXKJtmsZufPIWIzTL2lpG1tyYCEq49lmdOC06o9KK3TYYDutNdAzgxHfqju71erxB4h&#13;&#10;XqVhpC1uJk2jivwXr1qMDb4Jia4g7+XYId1HMcMyzoWN1YSrLWanMokU5sKJ2luFU34qFfmu/k3x&#13;&#10;XJE7OxvnYqOsgz/Rjpc8SBQvx/ybA6PuZMHJtdc832wNXrrs3PRA0q1+Hefyl2e8+wkAAP//AwBQ&#13;&#10;SwMEFAAGAAgAAAAhACNSXEzfAAAACwEAAA8AAABkcnMvZG93bnJldi54bWxMj0FPwzAMhe9I+w+R&#13;&#10;kbixlG5Co2s6IWBCnFA3BByzxrTVGqck6Vr+PUYc4GLJ78nP78s3k+3ECX1oHSm4micgkCpnWqoV&#13;&#10;vOy3lysQIWoyunOECr4wwKaYneU6M26kEk+7WAsOoZBpBU2MfSZlqBq0Osxdj8Teh/NWR159LY3X&#13;&#10;I4fbTqZJci2tbok/NLrHuwar426wCt69LDG68fHt+fVh8NvPxdOyXCh1cT7dr3ncrkFEnOLfBfww&#13;&#10;cH8ouNjBDWSC6BQwTWQ1YQh2b9JlCuLwK8gil/8Zim8AAAD//wMAUEsBAi0AFAAGAAgAAAAhALaD&#13;&#10;OJL+AAAA4QEAABMAAAAAAAAAAAAAAAAAAAAAAFtDb250ZW50X1R5cGVzXS54bWxQSwECLQAUAAYA&#13;&#10;CAAAACEAOP0h/9YAAACUAQAACwAAAAAAAAAAAAAAAAAvAQAAX3JlbHMvLnJlbHNQSwECLQAUAAYA&#13;&#10;CAAAACEA0C5DuuABAAAOBAAADgAAAAAAAAAAAAAAAAAuAgAAZHJzL2Uyb0RvYy54bWxQSwECLQAU&#13;&#10;AAYACAAAACEAI1JcTN8AAAALAQAADwAAAAAAAAAAAAAAAAA6BAAAZHJzL2Rvd25yZXYueG1sUEsF&#13;&#10;BgAAAAAEAAQA8wAAAEYFAAAAAA==&#13;&#10;" strokecolor="#f29933" strokeweight="1pt">
              <v:stroke joinstyle="miter"/>
            </v:line>
          </w:pict>
        </mc:Fallback>
      </mc:AlternateContent>
    </w:r>
  </w:p>
  <w:p w14:paraId="38B0A9AD" w14:textId="77777777" w:rsidR="00DF0870" w:rsidRDefault="00DF0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20991"/>
    <w:multiLevelType w:val="hybridMultilevel"/>
    <w:tmpl w:val="13E202A2"/>
    <w:lvl w:ilvl="0" w:tplc="11C64262">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F0F59"/>
    <w:multiLevelType w:val="multilevel"/>
    <w:tmpl w:val="0409001D"/>
    <w:lvl w:ilvl="0">
      <w:start w:val="1"/>
      <w:numFmt w:val="decimal"/>
      <w:lvlText w:val="%1)"/>
      <w:lvlJc w:val="left"/>
      <w:pPr>
        <w:ind w:left="360" w:hanging="360"/>
      </w:pPr>
      <w:rPr>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 w15:restartNumberingAfterBreak="0">
    <w:nsid w:val="0698260E"/>
    <w:multiLevelType w:val="hybridMultilevel"/>
    <w:tmpl w:val="0409000F"/>
    <w:lvl w:ilvl="0" w:tplc="DE1A41D6">
      <w:start w:val="1"/>
      <w:numFmt w:val="decimal"/>
      <w:lvlText w:val="%1."/>
      <w:lvlJc w:val="left"/>
      <w:pPr>
        <w:ind w:left="720" w:hanging="360"/>
      </w:pPr>
      <w:rPr>
        <w:rFonts w:hint="default"/>
        <w:sz w:val="20"/>
      </w:rPr>
    </w:lvl>
    <w:lvl w:ilvl="1" w:tplc="43B4CC4E">
      <w:start w:val="1"/>
      <w:numFmt w:val="lowerLetter"/>
      <w:lvlText w:val="%2."/>
      <w:lvlJc w:val="left"/>
      <w:pPr>
        <w:ind w:left="1440" w:hanging="360"/>
      </w:pPr>
      <w:rPr>
        <w:rFonts w:hint="default"/>
        <w:sz w:val="20"/>
      </w:rPr>
    </w:lvl>
    <w:lvl w:ilvl="2" w:tplc="7610AB36" w:tentative="1">
      <w:start w:val="1"/>
      <w:numFmt w:val="lowerRoman"/>
      <w:lvlText w:val="%3."/>
      <w:lvlJc w:val="right"/>
      <w:pPr>
        <w:ind w:left="2160" w:hanging="180"/>
      </w:pPr>
      <w:rPr>
        <w:rFonts w:hint="default"/>
        <w:sz w:val="20"/>
      </w:rPr>
    </w:lvl>
    <w:lvl w:ilvl="3" w:tplc="BB3471C6" w:tentative="1">
      <w:start w:val="1"/>
      <w:numFmt w:val="decimal"/>
      <w:lvlText w:val="%4."/>
      <w:lvlJc w:val="left"/>
      <w:pPr>
        <w:ind w:left="2880" w:hanging="360"/>
      </w:pPr>
      <w:rPr>
        <w:rFonts w:hint="default"/>
        <w:sz w:val="20"/>
      </w:rPr>
    </w:lvl>
    <w:lvl w:ilvl="4" w:tplc="562AF3CC" w:tentative="1">
      <w:start w:val="1"/>
      <w:numFmt w:val="lowerLetter"/>
      <w:lvlText w:val="%5."/>
      <w:lvlJc w:val="left"/>
      <w:pPr>
        <w:ind w:left="3600" w:hanging="360"/>
      </w:pPr>
      <w:rPr>
        <w:rFonts w:hint="default"/>
        <w:sz w:val="20"/>
      </w:rPr>
    </w:lvl>
    <w:lvl w:ilvl="5" w:tplc="7466E2E6" w:tentative="1">
      <w:start w:val="1"/>
      <w:numFmt w:val="lowerRoman"/>
      <w:lvlText w:val="%6."/>
      <w:lvlJc w:val="right"/>
      <w:pPr>
        <w:ind w:left="4320" w:hanging="180"/>
      </w:pPr>
      <w:rPr>
        <w:rFonts w:hint="default"/>
        <w:sz w:val="20"/>
      </w:rPr>
    </w:lvl>
    <w:lvl w:ilvl="6" w:tplc="4178F344" w:tentative="1">
      <w:start w:val="1"/>
      <w:numFmt w:val="decimal"/>
      <w:lvlText w:val="%7."/>
      <w:lvlJc w:val="left"/>
      <w:pPr>
        <w:ind w:left="5040" w:hanging="360"/>
      </w:pPr>
      <w:rPr>
        <w:rFonts w:hint="default"/>
        <w:sz w:val="20"/>
      </w:rPr>
    </w:lvl>
    <w:lvl w:ilvl="7" w:tplc="2FF8B09C" w:tentative="1">
      <w:start w:val="1"/>
      <w:numFmt w:val="lowerLetter"/>
      <w:lvlText w:val="%8."/>
      <w:lvlJc w:val="left"/>
      <w:pPr>
        <w:ind w:left="5760" w:hanging="360"/>
      </w:pPr>
      <w:rPr>
        <w:rFonts w:hint="default"/>
        <w:sz w:val="20"/>
      </w:rPr>
    </w:lvl>
    <w:lvl w:ilvl="8" w:tplc="FD962AA6" w:tentative="1">
      <w:start w:val="1"/>
      <w:numFmt w:val="lowerRoman"/>
      <w:lvlText w:val="%9."/>
      <w:lvlJc w:val="right"/>
      <w:pPr>
        <w:ind w:left="6480" w:hanging="180"/>
      </w:pPr>
      <w:rPr>
        <w:rFonts w:hint="default"/>
        <w:sz w:val="20"/>
      </w:rPr>
    </w:lvl>
  </w:abstractNum>
  <w:abstractNum w:abstractNumId="3" w15:restartNumberingAfterBreak="0">
    <w:nsid w:val="071C754A"/>
    <w:multiLevelType w:val="multilevel"/>
    <w:tmpl w:val="BA3E5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5936AB"/>
    <w:multiLevelType w:val="hybridMultilevel"/>
    <w:tmpl w:val="C81A3BDC"/>
    <w:lvl w:ilvl="0" w:tplc="DEE0DD92">
      <w:start w:val="2"/>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C0280"/>
    <w:multiLevelType w:val="hybridMultilevel"/>
    <w:tmpl w:val="B0A413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D475B"/>
    <w:multiLevelType w:val="multilevel"/>
    <w:tmpl w:val="3EE2F4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406D27"/>
    <w:multiLevelType w:val="multilevel"/>
    <w:tmpl w:val="0409001D"/>
    <w:lvl w:ilvl="0">
      <w:start w:val="1"/>
      <w:numFmt w:val="decimal"/>
      <w:lvlText w:val="%1)"/>
      <w:lvlJc w:val="left"/>
      <w:pPr>
        <w:ind w:left="360" w:hanging="360"/>
      </w:pPr>
      <w:rPr>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8" w15:restartNumberingAfterBreak="0">
    <w:nsid w:val="26751AED"/>
    <w:multiLevelType w:val="hybridMultilevel"/>
    <w:tmpl w:val="52CCDE2E"/>
    <w:lvl w:ilvl="0" w:tplc="40D6CF04">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21634D"/>
    <w:multiLevelType w:val="hybridMultilevel"/>
    <w:tmpl w:val="14683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12B65"/>
    <w:multiLevelType w:val="multilevel"/>
    <w:tmpl w:val="0A00EC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BA64CC"/>
    <w:multiLevelType w:val="hybridMultilevel"/>
    <w:tmpl w:val="FC5A9202"/>
    <w:lvl w:ilvl="0" w:tplc="80663C4E">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5B04FD"/>
    <w:multiLevelType w:val="hybridMultilevel"/>
    <w:tmpl w:val="17F6B1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F15AB6"/>
    <w:multiLevelType w:val="multilevel"/>
    <w:tmpl w:val="9F9CC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D150A7"/>
    <w:multiLevelType w:val="hybridMultilevel"/>
    <w:tmpl w:val="1AFC9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4C06B3"/>
    <w:multiLevelType w:val="multilevel"/>
    <w:tmpl w:val="496E7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EF4FA0"/>
    <w:multiLevelType w:val="hybridMultilevel"/>
    <w:tmpl w:val="38FEE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7E44BA"/>
    <w:multiLevelType w:val="hybridMultilevel"/>
    <w:tmpl w:val="84D2CB38"/>
    <w:lvl w:ilvl="0" w:tplc="DEE0DD92">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D35956"/>
    <w:multiLevelType w:val="multilevel"/>
    <w:tmpl w:val="867E272E"/>
    <w:lvl w:ilvl="0">
      <w:start w:val="1"/>
      <w:numFmt w:val="decimal"/>
      <w:lvlText w:val="%1."/>
      <w:lvlJc w:val="left"/>
      <w:pPr>
        <w:tabs>
          <w:tab w:val="num" w:pos="720"/>
        </w:tabs>
        <w:ind w:left="720" w:hanging="360"/>
      </w:pPr>
      <w:rPr>
        <w:rFonts w:ascii="Calibri" w:eastAsia="Times New Roman" w:hAnsi="Calibri" w:cs="Calibri"/>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3023E0"/>
    <w:multiLevelType w:val="hybridMultilevel"/>
    <w:tmpl w:val="38FEE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EE3130"/>
    <w:multiLevelType w:val="multilevel"/>
    <w:tmpl w:val="667AE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AD5C3A"/>
    <w:multiLevelType w:val="hybridMultilevel"/>
    <w:tmpl w:val="DCBEF4CA"/>
    <w:lvl w:ilvl="0" w:tplc="F828D3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373F49"/>
    <w:multiLevelType w:val="multilevel"/>
    <w:tmpl w:val="3E28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FC017E"/>
    <w:multiLevelType w:val="multilevel"/>
    <w:tmpl w:val="D14841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4"/>
  </w:num>
  <w:num w:numId="3">
    <w:abstractNumId w:val="17"/>
  </w:num>
  <w:num w:numId="4">
    <w:abstractNumId w:val="15"/>
    <w:lvlOverride w:ilvl="0">
      <w:lvl w:ilvl="0">
        <w:numFmt w:val="upperLetter"/>
        <w:lvlText w:val="%1."/>
        <w:lvlJc w:val="left"/>
      </w:lvl>
    </w:lvlOverride>
  </w:num>
  <w:num w:numId="5">
    <w:abstractNumId w:val="14"/>
  </w:num>
  <w:num w:numId="6">
    <w:abstractNumId w:val="5"/>
  </w:num>
  <w:num w:numId="7">
    <w:abstractNumId w:val="20"/>
  </w:num>
  <w:num w:numId="8">
    <w:abstractNumId w:val="22"/>
  </w:num>
  <w:num w:numId="9">
    <w:abstractNumId w:val="6"/>
  </w:num>
  <w:num w:numId="10">
    <w:abstractNumId w:val="13"/>
  </w:num>
  <w:num w:numId="11">
    <w:abstractNumId w:val="19"/>
  </w:num>
  <w:num w:numId="12">
    <w:abstractNumId w:val="16"/>
  </w:num>
  <w:num w:numId="13">
    <w:abstractNumId w:val="2"/>
  </w:num>
  <w:num w:numId="14">
    <w:abstractNumId w:val="1"/>
  </w:num>
  <w:num w:numId="15">
    <w:abstractNumId w:val="12"/>
  </w:num>
  <w:num w:numId="16">
    <w:abstractNumId w:val="9"/>
  </w:num>
  <w:num w:numId="17">
    <w:abstractNumId w:val="0"/>
  </w:num>
  <w:num w:numId="18">
    <w:abstractNumId w:val="18"/>
  </w:num>
  <w:num w:numId="19">
    <w:abstractNumId w:val="11"/>
  </w:num>
  <w:num w:numId="20">
    <w:abstractNumId w:val="8"/>
  </w:num>
  <w:num w:numId="21">
    <w:abstractNumId w:val="10"/>
  </w:num>
  <w:num w:numId="22">
    <w:abstractNumId w:val="23"/>
    <w:lvlOverride w:ilvl="1">
      <w:lvl w:ilvl="1">
        <w:numFmt w:val="lowerLetter"/>
        <w:lvlText w:val="%2."/>
        <w:lvlJc w:val="left"/>
      </w:lvl>
    </w:lvlOverride>
  </w:num>
  <w:num w:numId="23">
    <w:abstractNumId w:val="7"/>
  </w:num>
  <w:num w:numId="24">
    <w:abstractNumId w:val="3"/>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EC0"/>
    <w:rsid w:val="00000A70"/>
    <w:rsid w:val="00003142"/>
    <w:rsid w:val="000143EB"/>
    <w:rsid w:val="00016D01"/>
    <w:rsid w:val="00024223"/>
    <w:rsid w:val="00032EFE"/>
    <w:rsid w:val="0003533D"/>
    <w:rsid w:val="00052EA7"/>
    <w:rsid w:val="00053744"/>
    <w:rsid w:val="000607F7"/>
    <w:rsid w:val="00062F3B"/>
    <w:rsid w:val="000631A4"/>
    <w:rsid w:val="0008031D"/>
    <w:rsid w:val="00083609"/>
    <w:rsid w:val="000A335A"/>
    <w:rsid w:val="000C6852"/>
    <w:rsid w:val="000F0252"/>
    <w:rsid w:val="000F527E"/>
    <w:rsid w:val="000F7B99"/>
    <w:rsid w:val="00104C82"/>
    <w:rsid w:val="00106E79"/>
    <w:rsid w:val="001245D8"/>
    <w:rsid w:val="00132D91"/>
    <w:rsid w:val="001369C8"/>
    <w:rsid w:val="00137BF8"/>
    <w:rsid w:val="001445A9"/>
    <w:rsid w:val="0014747D"/>
    <w:rsid w:val="001614DF"/>
    <w:rsid w:val="00161806"/>
    <w:rsid w:val="0016364F"/>
    <w:rsid w:val="001712DB"/>
    <w:rsid w:val="001871BC"/>
    <w:rsid w:val="001A726C"/>
    <w:rsid w:val="001C0C98"/>
    <w:rsid w:val="001C36D4"/>
    <w:rsid w:val="001C7240"/>
    <w:rsid w:val="001E1AC5"/>
    <w:rsid w:val="001E3C85"/>
    <w:rsid w:val="001F65D0"/>
    <w:rsid w:val="00202B90"/>
    <w:rsid w:val="0022252E"/>
    <w:rsid w:val="002226F5"/>
    <w:rsid w:val="00237A2F"/>
    <w:rsid w:val="002433AD"/>
    <w:rsid w:val="0024378F"/>
    <w:rsid w:val="00284C59"/>
    <w:rsid w:val="002B7C6A"/>
    <w:rsid w:val="002C3613"/>
    <w:rsid w:val="002D06A9"/>
    <w:rsid w:val="002E44B1"/>
    <w:rsid w:val="003036F6"/>
    <w:rsid w:val="00320C37"/>
    <w:rsid w:val="00323F1E"/>
    <w:rsid w:val="003416A2"/>
    <w:rsid w:val="00344C64"/>
    <w:rsid w:val="003639AA"/>
    <w:rsid w:val="003640EF"/>
    <w:rsid w:val="00373659"/>
    <w:rsid w:val="00384F44"/>
    <w:rsid w:val="003864D2"/>
    <w:rsid w:val="00391570"/>
    <w:rsid w:val="0039650D"/>
    <w:rsid w:val="0039785C"/>
    <w:rsid w:val="003A7487"/>
    <w:rsid w:val="003D42C7"/>
    <w:rsid w:val="003E2A6A"/>
    <w:rsid w:val="003E2A70"/>
    <w:rsid w:val="003E59A6"/>
    <w:rsid w:val="003F0EED"/>
    <w:rsid w:val="003F237C"/>
    <w:rsid w:val="003F48CC"/>
    <w:rsid w:val="00423E03"/>
    <w:rsid w:val="00426FA6"/>
    <w:rsid w:val="00431D67"/>
    <w:rsid w:val="004453AE"/>
    <w:rsid w:val="00453D69"/>
    <w:rsid w:val="00462EF0"/>
    <w:rsid w:val="0046524C"/>
    <w:rsid w:val="00466EC0"/>
    <w:rsid w:val="00487ABB"/>
    <w:rsid w:val="00490D8E"/>
    <w:rsid w:val="004933E8"/>
    <w:rsid w:val="004B3384"/>
    <w:rsid w:val="004C4FB4"/>
    <w:rsid w:val="004D2F7D"/>
    <w:rsid w:val="004E7970"/>
    <w:rsid w:val="00513FA9"/>
    <w:rsid w:val="00514546"/>
    <w:rsid w:val="005300CB"/>
    <w:rsid w:val="00530D55"/>
    <w:rsid w:val="005429ED"/>
    <w:rsid w:val="0058161B"/>
    <w:rsid w:val="005C40E0"/>
    <w:rsid w:val="005C4A32"/>
    <w:rsid w:val="005D196B"/>
    <w:rsid w:val="00613684"/>
    <w:rsid w:val="00613B89"/>
    <w:rsid w:val="0061530C"/>
    <w:rsid w:val="0062425B"/>
    <w:rsid w:val="00630B08"/>
    <w:rsid w:val="00642218"/>
    <w:rsid w:val="00644814"/>
    <w:rsid w:val="006468B5"/>
    <w:rsid w:val="0065667C"/>
    <w:rsid w:val="0068136A"/>
    <w:rsid w:val="006837AE"/>
    <w:rsid w:val="00691A5D"/>
    <w:rsid w:val="006A6613"/>
    <w:rsid w:val="006B2B79"/>
    <w:rsid w:val="006C500A"/>
    <w:rsid w:val="006C583F"/>
    <w:rsid w:val="006C754D"/>
    <w:rsid w:val="006D0048"/>
    <w:rsid w:val="006D66F4"/>
    <w:rsid w:val="006E5964"/>
    <w:rsid w:val="006E6A26"/>
    <w:rsid w:val="006E7C75"/>
    <w:rsid w:val="00717F2C"/>
    <w:rsid w:val="00730A25"/>
    <w:rsid w:val="007317BD"/>
    <w:rsid w:val="00733E60"/>
    <w:rsid w:val="00746369"/>
    <w:rsid w:val="00750A11"/>
    <w:rsid w:val="00754A53"/>
    <w:rsid w:val="00754DF4"/>
    <w:rsid w:val="00770B9A"/>
    <w:rsid w:val="00774E5F"/>
    <w:rsid w:val="00784D8D"/>
    <w:rsid w:val="007850EE"/>
    <w:rsid w:val="00786E8E"/>
    <w:rsid w:val="00787784"/>
    <w:rsid w:val="007C0513"/>
    <w:rsid w:val="007D2D0A"/>
    <w:rsid w:val="007F233A"/>
    <w:rsid w:val="00802A2B"/>
    <w:rsid w:val="00821E52"/>
    <w:rsid w:val="00822711"/>
    <w:rsid w:val="00836E75"/>
    <w:rsid w:val="0084211E"/>
    <w:rsid w:val="00844FB9"/>
    <w:rsid w:val="00860571"/>
    <w:rsid w:val="0086362B"/>
    <w:rsid w:val="00874A89"/>
    <w:rsid w:val="00883670"/>
    <w:rsid w:val="00890DDF"/>
    <w:rsid w:val="00894814"/>
    <w:rsid w:val="008A74D7"/>
    <w:rsid w:val="008B685A"/>
    <w:rsid w:val="008C0CC3"/>
    <w:rsid w:val="008E2FEE"/>
    <w:rsid w:val="00937822"/>
    <w:rsid w:val="00944695"/>
    <w:rsid w:val="0094569C"/>
    <w:rsid w:val="009610CC"/>
    <w:rsid w:val="00991DAA"/>
    <w:rsid w:val="009B35DB"/>
    <w:rsid w:val="009B4FBF"/>
    <w:rsid w:val="009C3A28"/>
    <w:rsid w:val="009D088E"/>
    <w:rsid w:val="009D4897"/>
    <w:rsid w:val="009D5AC4"/>
    <w:rsid w:val="009E0DD6"/>
    <w:rsid w:val="009E36E1"/>
    <w:rsid w:val="00A039E3"/>
    <w:rsid w:val="00A170FE"/>
    <w:rsid w:val="00A231BE"/>
    <w:rsid w:val="00A31B43"/>
    <w:rsid w:val="00A325C4"/>
    <w:rsid w:val="00A37F20"/>
    <w:rsid w:val="00A40613"/>
    <w:rsid w:val="00A83957"/>
    <w:rsid w:val="00A91E1B"/>
    <w:rsid w:val="00AA4EF1"/>
    <w:rsid w:val="00AE3213"/>
    <w:rsid w:val="00AE607D"/>
    <w:rsid w:val="00B0001E"/>
    <w:rsid w:val="00B00F9C"/>
    <w:rsid w:val="00B01F23"/>
    <w:rsid w:val="00B04806"/>
    <w:rsid w:val="00B26017"/>
    <w:rsid w:val="00B26BBE"/>
    <w:rsid w:val="00B26E0C"/>
    <w:rsid w:val="00B363F0"/>
    <w:rsid w:val="00B449D0"/>
    <w:rsid w:val="00B5042A"/>
    <w:rsid w:val="00B61EDD"/>
    <w:rsid w:val="00B81563"/>
    <w:rsid w:val="00B92910"/>
    <w:rsid w:val="00B956B3"/>
    <w:rsid w:val="00B9667E"/>
    <w:rsid w:val="00BA2DC5"/>
    <w:rsid w:val="00BB5F22"/>
    <w:rsid w:val="00BB79C2"/>
    <w:rsid w:val="00BC1298"/>
    <w:rsid w:val="00BC6A4F"/>
    <w:rsid w:val="00BC7F3D"/>
    <w:rsid w:val="00BD7B96"/>
    <w:rsid w:val="00BE0482"/>
    <w:rsid w:val="00BE0770"/>
    <w:rsid w:val="00BE5F6A"/>
    <w:rsid w:val="00BF2DD3"/>
    <w:rsid w:val="00C020E0"/>
    <w:rsid w:val="00C0266B"/>
    <w:rsid w:val="00C1529A"/>
    <w:rsid w:val="00C41ADA"/>
    <w:rsid w:val="00C47D77"/>
    <w:rsid w:val="00C579D6"/>
    <w:rsid w:val="00C765CD"/>
    <w:rsid w:val="00C9298F"/>
    <w:rsid w:val="00CB0433"/>
    <w:rsid w:val="00CB3A73"/>
    <w:rsid w:val="00CB5032"/>
    <w:rsid w:val="00CB5EEA"/>
    <w:rsid w:val="00CB6818"/>
    <w:rsid w:val="00CC0C70"/>
    <w:rsid w:val="00CC7A5B"/>
    <w:rsid w:val="00CE1BEC"/>
    <w:rsid w:val="00CF1443"/>
    <w:rsid w:val="00CF2ED5"/>
    <w:rsid w:val="00D078CF"/>
    <w:rsid w:val="00D16E27"/>
    <w:rsid w:val="00D25B46"/>
    <w:rsid w:val="00D3410C"/>
    <w:rsid w:val="00D35672"/>
    <w:rsid w:val="00D50B97"/>
    <w:rsid w:val="00D61E39"/>
    <w:rsid w:val="00D75613"/>
    <w:rsid w:val="00D80BB1"/>
    <w:rsid w:val="00D83A78"/>
    <w:rsid w:val="00D9460D"/>
    <w:rsid w:val="00D94728"/>
    <w:rsid w:val="00DB3901"/>
    <w:rsid w:val="00DB5F81"/>
    <w:rsid w:val="00DC5092"/>
    <w:rsid w:val="00DF0870"/>
    <w:rsid w:val="00DF5CA7"/>
    <w:rsid w:val="00E205EC"/>
    <w:rsid w:val="00E24EB9"/>
    <w:rsid w:val="00E33CF8"/>
    <w:rsid w:val="00E4104F"/>
    <w:rsid w:val="00E416F2"/>
    <w:rsid w:val="00E42F36"/>
    <w:rsid w:val="00E51FD4"/>
    <w:rsid w:val="00E63F71"/>
    <w:rsid w:val="00E97A96"/>
    <w:rsid w:val="00EC7B7B"/>
    <w:rsid w:val="00EF694D"/>
    <w:rsid w:val="00F05C17"/>
    <w:rsid w:val="00F2717F"/>
    <w:rsid w:val="00F30ED0"/>
    <w:rsid w:val="00F430B5"/>
    <w:rsid w:val="00F74DC1"/>
    <w:rsid w:val="00F74EBF"/>
    <w:rsid w:val="00F938B1"/>
    <w:rsid w:val="00F97AB1"/>
    <w:rsid w:val="00FB0641"/>
    <w:rsid w:val="00FB2570"/>
    <w:rsid w:val="00FB285B"/>
    <w:rsid w:val="00FC0F6B"/>
    <w:rsid w:val="00FC3A99"/>
    <w:rsid w:val="00FC4D30"/>
    <w:rsid w:val="00FC72C5"/>
    <w:rsid w:val="00FE378A"/>
    <w:rsid w:val="00FF5E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8DB60"/>
  <w15:chartTrackingRefBased/>
  <w15:docId w15:val="{998123CF-C928-FD4E-ADB1-6091D0870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0B5"/>
    <w:pPr>
      <w:spacing w:after="0" w:line="240" w:lineRule="auto"/>
    </w:pPr>
    <w:rPr>
      <w:rFonts w:ascii="Times New Roman" w:eastAsia="Times New Roman" w:hAnsi="Times New Roman" w:cs="Times New Roman"/>
      <w:sz w:val="24"/>
      <w:szCs w:val="24"/>
      <w:lang w:eastAsia="en-US" w:bidi="th-T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6EC0"/>
    <w:pPr>
      <w:spacing w:before="100" w:beforeAutospacing="1" w:after="100" w:afterAutospacing="1"/>
    </w:pPr>
    <w:rPr>
      <w:lang w:eastAsia="ja-JP" w:bidi="ar-SA"/>
    </w:rPr>
  </w:style>
  <w:style w:type="paragraph" w:styleId="Header">
    <w:name w:val="header"/>
    <w:basedOn w:val="Normal"/>
    <w:link w:val="HeaderChar"/>
    <w:uiPriority w:val="99"/>
    <w:unhideWhenUsed/>
    <w:rsid w:val="00032EFE"/>
    <w:pPr>
      <w:tabs>
        <w:tab w:val="center" w:pos="4680"/>
        <w:tab w:val="right" w:pos="9360"/>
      </w:tabs>
    </w:pPr>
    <w:rPr>
      <w:rFonts w:asciiTheme="minorHAnsi" w:eastAsiaTheme="minorEastAsia" w:hAnsiTheme="minorHAnsi" w:cstheme="minorBidi"/>
      <w:sz w:val="22"/>
      <w:szCs w:val="22"/>
      <w:lang w:eastAsia="ja-JP" w:bidi="ar-SA"/>
    </w:rPr>
  </w:style>
  <w:style w:type="character" w:customStyle="1" w:styleId="HeaderChar">
    <w:name w:val="Header Char"/>
    <w:basedOn w:val="DefaultParagraphFont"/>
    <w:link w:val="Header"/>
    <w:uiPriority w:val="99"/>
    <w:rsid w:val="00032EFE"/>
  </w:style>
  <w:style w:type="paragraph" w:styleId="ListParagraph">
    <w:name w:val="List Paragraph"/>
    <w:basedOn w:val="Normal"/>
    <w:uiPriority w:val="34"/>
    <w:qFormat/>
    <w:rsid w:val="00032EFE"/>
    <w:pPr>
      <w:spacing w:after="160" w:line="259" w:lineRule="auto"/>
      <w:ind w:left="720"/>
      <w:contextualSpacing/>
    </w:pPr>
    <w:rPr>
      <w:rFonts w:asciiTheme="minorHAnsi" w:eastAsiaTheme="minorEastAsia" w:hAnsiTheme="minorHAnsi" w:cstheme="minorBidi"/>
      <w:sz w:val="22"/>
      <w:szCs w:val="22"/>
      <w:lang w:eastAsia="ja-JP" w:bidi="ar-SA"/>
    </w:rPr>
  </w:style>
  <w:style w:type="character" w:styleId="Hyperlink">
    <w:name w:val="Hyperlink"/>
    <w:basedOn w:val="DefaultParagraphFont"/>
    <w:uiPriority w:val="99"/>
    <w:unhideWhenUsed/>
    <w:rsid w:val="00A31B43"/>
    <w:rPr>
      <w:color w:val="0563C1" w:themeColor="hyperlink"/>
      <w:u w:val="single"/>
    </w:rPr>
  </w:style>
  <w:style w:type="character" w:customStyle="1" w:styleId="m4363212141196045153apple-converted-space">
    <w:name w:val="m_4363212141196045153apple-converted-space"/>
    <w:basedOn w:val="DefaultParagraphFont"/>
    <w:rsid w:val="00B01F23"/>
  </w:style>
  <w:style w:type="paragraph" w:styleId="Footer">
    <w:name w:val="footer"/>
    <w:basedOn w:val="Normal"/>
    <w:link w:val="FooterChar"/>
    <w:uiPriority w:val="99"/>
    <w:unhideWhenUsed/>
    <w:rsid w:val="005429ED"/>
    <w:pPr>
      <w:tabs>
        <w:tab w:val="center" w:pos="4680"/>
        <w:tab w:val="right" w:pos="9360"/>
      </w:tabs>
    </w:pPr>
    <w:rPr>
      <w:rFonts w:asciiTheme="minorHAnsi" w:eastAsiaTheme="minorEastAsia" w:hAnsiTheme="minorHAnsi" w:cstheme="minorBidi"/>
      <w:sz w:val="22"/>
      <w:szCs w:val="22"/>
      <w:lang w:eastAsia="ja-JP" w:bidi="ar-SA"/>
    </w:rPr>
  </w:style>
  <w:style w:type="character" w:customStyle="1" w:styleId="FooterChar">
    <w:name w:val="Footer Char"/>
    <w:basedOn w:val="DefaultParagraphFont"/>
    <w:link w:val="Footer"/>
    <w:uiPriority w:val="99"/>
    <w:rsid w:val="005429ED"/>
  </w:style>
  <w:style w:type="character" w:styleId="FollowedHyperlink">
    <w:name w:val="FollowedHyperlink"/>
    <w:basedOn w:val="DefaultParagraphFont"/>
    <w:uiPriority w:val="99"/>
    <w:semiHidden/>
    <w:unhideWhenUsed/>
    <w:rsid w:val="00FC3A99"/>
    <w:rPr>
      <w:color w:val="954F72" w:themeColor="followedHyperlink"/>
      <w:u w:val="single"/>
    </w:rPr>
  </w:style>
  <w:style w:type="character" w:customStyle="1" w:styleId="apple-converted-space">
    <w:name w:val="apple-converted-space"/>
    <w:basedOn w:val="DefaultParagraphFont"/>
    <w:rsid w:val="003036F6"/>
  </w:style>
  <w:style w:type="character" w:styleId="UnresolvedMention">
    <w:name w:val="Unresolved Mention"/>
    <w:basedOn w:val="DefaultParagraphFont"/>
    <w:uiPriority w:val="99"/>
    <w:semiHidden/>
    <w:unhideWhenUsed/>
    <w:rsid w:val="00BB5F22"/>
    <w:rPr>
      <w:color w:val="605E5C"/>
      <w:shd w:val="clear" w:color="auto" w:fill="E1DFDD"/>
    </w:rPr>
  </w:style>
  <w:style w:type="table" w:styleId="TableGrid">
    <w:name w:val="Table Grid"/>
    <w:basedOn w:val="TableNormal"/>
    <w:uiPriority w:val="39"/>
    <w:rsid w:val="00656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300CB"/>
  </w:style>
  <w:style w:type="paragraph" w:styleId="BalloonText">
    <w:name w:val="Balloon Text"/>
    <w:basedOn w:val="Normal"/>
    <w:link w:val="BalloonTextChar"/>
    <w:uiPriority w:val="99"/>
    <w:semiHidden/>
    <w:unhideWhenUsed/>
    <w:rsid w:val="006D0048"/>
    <w:rPr>
      <w:rFonts w:cs="Angsana New"/>
      <w:sz w:val="18"/>
      <w:szCs w:val="22"/>
    </w:rPr>
  </w:style>
  <w:style w:type="character" w:customStyle="1" w:styleId="BalloonTextChar">
    <w:name w:val="Balloon Text Char"/>
    <w:basedOn w:val="DefaultParagraphFont"/>
    <w:link w:val="BalloonText"/>
    <w:uiPriority w:val="99"/>
    <w:semiHidden/>
    <w:rsid w:val="006D0048"/>
    <w:rPr>
      <w:rFonts w:ascii="Times New Roman" w:eastAsia="Times New Roman" w:hAnsi="Times New Roman" w:cs="Angsana New"/>
      <w:sz w:val="18"/>
      <w:lang w:eastAsia="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36427">
      <w:bodyDiv w:val="1"/>
      <w:marLeft w:val="0"/>
      <w:marRight w:val="0"/>
      <w:marTop w:val="0"/>
      <w:marBottom w:val="0"/>
      <w:divBdr>
        <w:top w:val="none" w:sz="0" w:space="0" w:color="auto"/>
        <w:left w:val="none" w:sz="0" w:space="0" w:color="auto"/>
        <w:bottom w:val="none" w:sz="0" w:space="0" w:color="auto"/>
        <w:right w:val="none" w:sz="0" w:space="0" w:color="auto"/>
      </w:divBdr>
    </w:div>
    <w:div w:id="110368657">
      <w:bodyDiv w:val="1"/>
      <w:marLeft w:val="0"/>
      <w:marRight w:val="0"/>
      <w:marTop w:val="0"/>
      <w:marBottom w:val="0"/>
      <w:divBdr>
        <w:top w:val="none" w:sz="0" w:space="0" w:color="auto"/>
        <w:left w:val="none" w:sz="0" w:space="0" w:color="auto"/>
        <w:bottom w:val="none" w:sz="0" w:space="0" w:color="auto"/>
        <w:right w:val="none" w:sz="0" w:space="0" w:color="auto"/>
      </w:divBdr>
    </w:div>
    <w:div w:id="122620924">
      <w:bodyDiv w:val="1"/>
      <w:marLeft w:val="0"/>
      <w:marRight w:val="0"/>
      <w:marTop w:val="0"/>
      <w:marBottom w:val="0"/>
      <w:divBdr>
        <w:top w:val="none" w:sz="0" w:space="0" w:color="auto"/>
        <w:left w:val="none" w:sz="0" w:space="0" w:color="auto"/>
        <w:bottom w:val="none" w:sz="0" w:space="0" w:color="auto"/>
        <w:right w:val="none" w:sz="0" w:space="0" w:color="auto"/>
      </w:divBdr>
    </w:div>
    <w:div w:id="142628173">
      <w:bodyDiv w:val="1"/>
      <w:marLeft w:val="0"/>
      <w:marRight w:val="0"/>
      <w:marTop w:val="0"/>
      <w:marBottom w:val="0"/>
      <w:divBdr>
        <w:top w:val="none" w:sz="0" w:space="0" w:color="auto"/>
        <w:left w:val="none" w:sz="0" w:space="0" w:color="auto"/>
        <w:bottom w:val="none" w:sz="0" w:space="0" w:color="auto"/>
        <w:right w:val="none" w:sz="0" w:space="0" w:color="auto"/>
      </w:divBdr>
    </w:div>
    <w:div w:id="209079482">
      <w:bodyDiv w:val="1"/>
      <w:marLeft w:val="0"/>
      <w:marRight w:val="0"/>
      <w:marTop w:val="0"/>
      <w:marBottom w:val="0"/>
      <w:divBdr>
        <w:top w:val="none" w:sz="0" w:space="0" w:color="auto"/>
        <w:left w:val="none" w:sz="0" w:space="0" w:color="auto"/>
        <w:bottom w:val="none" w:sz="0" w:space="0" w:color="auto"/>
        <w:right w:val="none" w:sz="0" w:space="0" w:color="auto"/>
      </w:divBdr>
    </w:div>
    <w:div w:id="250898636">
      <w:bodyDiv w:val="1"/>
      <w:marLeft w:val="0"/>
      <w:marRight w:val="0"/>
      <w:marTop w:val="0"/>
      <w:marBottom w:val="0"/>
      <w:divBdr>
        <w:top w:val="none" w:sz="0" w:space="0" w:color="auto"/>
        <w:left w:val="none" w:sz="0" w:space="0" w:color="auto"/>
        <w:bottom w:val="none" w:sz="0" w:space="0" w:color="auto"/>
        <w:right w:val="none" w:sz="0" w:space="0" w:color="auto"/>
      </w:divBdr>
    </w:div>
    <w:div w:id="346955123">
      <w:bodyDiv w:val="1"/>
      <w:marLeft w:val="0"/>
      <w:marRight w:val="0"/>
      <w:marTop w:val="0"/>
      <w:marBottom w:val="0"/>
      <w:divBdr>
        <w:top w:val="none" w:sz="0" w:space="0" w:color="auto"/>
        <w:left w:val="none" w:sz="0" w:space="0" w:color="auto"/>
        <w:bottom w:val="none" w:sz="0" w:space="0" w:color="auto"/>
        <w:right w:val="none" w:sz="0" w:space="0" w:color="auto"/>
      </w:divBdr>
    </w:div>
    <w:div w:id="400175471">
      <w:bodyDiv w:val="1"/>
      <w:marLeft w:val="0"/>
      <w:marRight w:val="0"/>
      <w:marTop w:val="0"/>
      <w:marBottom w:val="0"/>
      <w:divBdr>
        <w:top w:val="none" w:sz="0" w:space="0" w:color="auto"/>
        <w:left w:val="none" w:sz="0" w:space="0" w:color="auto"/>
        <w:bottom w:val="none" w:sz="0" w:space="0" w:color="auto"/>
        <w:right w:val="none" w:sz="0" w:space="0" w:color="auto"/>
      </w:divBdr>
    </w:div>
    <w:div w:id="435295225">
      <w:bodyDiv w:val="1"/>
      <w:marLeft w:val="0"/>
      <w:marRight w:val="0"/>
      <w:marTop w:val="0"/>
      <w:marBottom w:val="0"/>
      <w:divBdr>
        <w:top w:val="none" w:sz="0" w:space="0" w:color="auto"/>
        <w:left w:val="none" w:sz="0" w:space="0" w:color="auto"/>
        <w:bottom w:val="none" w:sz="0" w:space="0" w:color="auto"/>
        <w:right w:val="none" w:sz="0" w:space="0" w:color="auto"/>
      </w:divBdr>
    </w:div>
    <w:div w:id="477840008">
      <w:bodyDiv w:val="1"/>
      <w:marLeft w:val="0"/>
      <w:marRight w:val="0"/>
      <w:marTop w:val="0"/>
      <w:marBottom w:val="0"/>
      <w:divBdr>
        <w:top w:val="none" w:sz="0" w:space="0" w:color="auto"/>
        <w:left w:val="none" w:sz="0" w:space="0" w:color="auto"/>
        <w:bottom w:val="none" w:sz="0" w:space="0" w:color="auto"/>
        <w:right w:val="none" w:sz="0" w:space="0" w:color="auto"/>
      </w:divBdr>
      <w:divsChild>
        <w:div w:id="675763150">
          <w:marLeft w:val="0"/>
          <w:marRight w:val="0"/>
          <w:marTop w:val="0"/>
          <w:marBottom w:val="0"/>
          <w:divBdr>
            <w:top w:val="none" w:sz="0" w:space="0" w:color="auto"/>
            <w:left w:val="none" w:sz="0" w:space="0" w:color="auto"/>
            <w:bottom w:val="none" w:sz="0" w:space="0" w:color="auto"/>
            <w:right w:val="none" w:sz="0" w:space="0" w:color="auto"/>
          </w:divBdr>
          <w:divsChild>
            <w:div w:id="2011441132">
              <w:marLeft w:val="0"/>
              <w:marRight w:val="0"/>
              <w:marTop w:val="0"/>
              <w:marBottom w:val="0"/>
              <w:divBdr>
                <w:top w:val="none" w:sz="0" w:space="0" w:color="auto"/>
                <w:left w:val="none" w:sz="0" w:space="0" w:color="auto"/>
                <w:bottom w:val="none" w:sz="0" w:space="0" w:color="auto"/>
                <w:right w:val="none" w:sz="0" w:space="0" w:color="auto"/>
              </w:divBdr>
              <w:divsChild>
                <w:div w:id="43937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024238">
      <w:bodyDiv w:val="1"/>
      <w:marLeft w:val="0"/>
      <w:marRight w:val="0"/>
      <w:marTop w:val="0"/>
      <w:marBottom w:val="0"/>
      <w:divBdr>
        <w:top w:val="none" w:sz="0" w:space="0" w:color="auto"/>
        <w:left w:val="none" w:sz="0" w:space="0" w:color="auto"/>
        <w:bottom w:val="none" w:sz="0" w:space="0" w:color="auto"/>
        <w:right w:val="none" w:sz="0" w:space="0" w:color="auto"/>
      </w:divBdr>
    </w:div>
    <w:div w:id="576283548">
      <w:bodyDiv w:val="1"/>
      <w:marLeft w:val="0"/>
      <w:marRight w:val="0"/>
      <w:marTop w:val="0"/>
      <w:marBottom w:val="0"/>
      <w:divBdr>
        <w:top w:val="none" w:sz="0" w:space="0" w:color="auto"/>
        <w:left w:val="none" w:sz="0" w:space="0" w:color="auto"/>
        <w:bottom w:val="none" w:sz="0" w:space="0" w:color="auto"/>
        <w:right w:val="none" w:sz="0" w:space="0" w:color="auto"/>
      </w:divBdr>
    </w:div>
    <w:div w:id="577641249">
      <w:bodyDiv w:val="1"/>
      <w:marLeft w:val="0"/>
      <w:marRight w:val="0"/>
      <w:marTop w:val="0"/>
      <w:marBottom w:val="0"/>
      <w:divBdr>
        <w:top w:val="none" w:sz="0" w:space="0" w:color="auto"/>
        <w:left w:val="none" w:sz="0" w:space="0" w:color="auto"/>
        <w:bottom w:val="none" w:sz="0" w:space="0" w:color="auto"/>
        <w:right w:val="none" w:sz="0" w:space="0" w:color="auto"/>
      </w:divBdr>
    </w:div>
    <w:div w:id="664165481">
      <w:bodyDiv w:val="1"/>
      <w:marLeft w:val="0"/>
      <w:marRight w:val="0"/>
      <w:marTop w:val="0"/>
      <w:marBottom w:val="0"/>
      <w:divBdr>
        <w:top w:val="none" w:sz="0" w:space="0" w:color="auto"/>
        <w:left w:val="none" w:sz="0" w:space="0" w:color="auto"/>
        <w:bottom w:val="none" w:sz="0" w:space="0" w:color="auto"/>
        <w:right w:val="none" w:sz="0" w:space="0" w:color="auto"/>
      </w:divBdr>
    </w:div>
    <w:div w:id="712509050">
      <w:bodyDiv w:val="1"/>
      <w:marLeft w:val="0"/>
      <w:marRight w:val="0"/>
      <w:marTop w:val="0"/>
      <w:marBottom w:val="0"/>
      <w:divBdr>
        <w:top w:val="none" w:sz="0" w:space="0" w:color="auto"/>
        <w:left w:val="none" w:sz="0" w:space="0" w:color="auto"/>
        <w:bottom w:val="none" w:sz="0" w:space="0" w:color="auto"/>
        <w:right w:val="none" w:sz="0" w:space="0" w:color="auto"/>
      </w:divBdr>
    </w:div>
    <w:div w:id="778065087">
      <w:bodyDiv w:val="1"/>
      <w:marLeft w:val="0"/>
      <w:marRight w:val="0"/>
      <w:marTop w:val="0"/>
      <w:marBottom w:val="0"/>
      <w:divBdr>
        <w:top w:val="none" w:sz="0" w:space="0" w:color="auto"/>
        <w:left w:val="none" w:sz="0" w:space="0" w:color="auto"/>
        <w:bottom w:val="none" w:sz="0" w:space="0" w:color="auto"/>
        <w:right w:val="none" w:sz="0" w:space="0" w:color="auto"/>
      </w:divBdr>
    </w:div>
    <w:div w:id="862090499">
      <w:bodyDiv w:val="1"/>
      <w:marLeft w:val="0"/>
      <w:marRight w:val="0"/>
      <w:marTop w:val="0"/>
      <w:marBottom w:val="0"/>
      <w:divBdr>
        <w:top w:val="none" w:sz="0" w:space="0" w:color="auto"/>
        <w:left w:val="none" w:sz="0" w:space="0" w:color="auto"/>
        <w:bottom w:val="none" w:sz="0" w:space="0" w:color="auto"/>
        <w:right w:val="none" w:sz="0" w:space="0" w:color="auto"/>
      </w:divBdr>
    </w:div>
    <w:div w:id="904530057">
      <w:bodyDiv w:val="1"/>
      <w:marLeft w:val="0"/>
      <w:marRight w:val="0"/>
      <w:marTop w:val="0"/>
      <w:marBottom w:val="0"/>
      <w:divBdr>
        <w:top w:val="none" w:sz="0" w:space="0" w:color="auto"/>
        <w:left w:val="none" w:sz="0" w:space="0" w:color="auto"/>
        <w:bottom w:val="none" w:sz="0" w:space="0" w:color="auto"/>
        <w:right w:val="none" w:sz="0" w:space="0" w:color="auto"/>
      </w:divBdr>
    </w:div>
    <w:div w:id="981619670">
      <w:bodyDiv w:val="1"/>
      <w:marLeft w:val="0"/>
      <w:marRight w:val="0"/>
      <w:marTop w:val="0"/>
      <w:marBottom w:val="0"/>
      <w:divBdr>
        <w:top w:val="none" w:sz="0" w:space="0" w:color="auto"/>
        <w:left w:val="none" w:sz="0" w:space="0" w:color="auto"/>
        <w:bottom w:val="none" w:sz="0" w:space="0" w:color="auto"/>
        <w:right w:val="none" w:sz="0" w:space="0" w:color="auto"/>
      </w:divBdr>
    </w:div>
    <w:div w:id="987245049">
      <w:bodyDiv w:val="1"/>
      <w:marLeft w:val="0"/>
      <w:marRight w:val="0"/>
      <w:marTop w:val="0"/>
      <w:marBottom w:val="0"/>
      <w:divBdr>
        <w:top w:val="none" w:sz="0" w:space="0" w:color="auto"/>
        <w:left w:val="none" w:sz="0" w:space="0" w:color="auto"/>
        <w:bottom w:val="none" w:sz="0" w:space="0" w:color="auto"/>
        <w:right w:val="none" w:sz="0" w:space="0" w:color="auto"/>
      </w:divBdr>
    </w:div>
    <w:div w:id="1065958604">
      <w:bodyDiv w:val="1"/>
      <w:marLeft w:val="0"/>
      <w:marRight w:val="0"/>
      <w:marTop w:val="0"/>
      <w:marBottom w:val="0"/>
      <w:divBdr>
        <w:top w:val="none" w:sz="0" w:space="0" w:color="auto"/>
        <w:left w:val="none" w:sz="0" w:space="0" w:color="auto"/>
        <w:bottom w:val="none" w:sz="0" w:space="0" w:color="auto"/>
        <w:right w:val="none" w:sz="0" w:space="0" w:color="auto"/>
      </w:divBdr>
    </w:div>
    <w:div w:id="1190293540">
      <w:bodyDiv w:val="1"/>
      <w:marLeft w:val="0"/>
      <w:marRight w:val="0"/>
      <w:marTop w:val="0"/>
      <w:marBottom w:val="0"/>
      <w:divBdr>
        <w:top w:val="none" w:sz="0" w:space="0" w:color="auto"/>
        <w:left w:val="none" w:sz="0" w:space="0" w:color="auto"/>
        <w:bottom w:val="none" w:sz="0" w:space="0" w:color="auto"/>
        <w:right w:val="none" w:sz="0" w:space="0" w:color="auto"/>
      </w:divBdr>
    </w:div>
    <w:div w:id="1216352734">
      <w:bodyDiv w:val="1"/>
      <w:marLeft w:val="0"/>
      <w:marRight w:val="0"/>
      <w:marTop w:val="0"/>
      <w:marBottom w:val="0"/>
      <w:divBdr>
        <w:top w:val="none" w:sz="0" w:space="0" w:color="auto"/>
        <w:left w:val="none" w:sz="0" w:space="0" w:color="auto"/>
        <w:bottom w:val="none" w:sz="0" w:space="0" w:color="auto"/>
        <w:right w:val="none" w:sz="0" w:space="0" w:color="auto"/>
      </w:divBdr>
      <w:divsChild>
        <w:div w:id="311325826">
          <w:marLeft w:val="0"/>
          <w:marRight w:val="0"/>
          <w:marTop w:val="0"/>
          <w:marBottom w:val="0"/>
          <w:divBdr>
            <w:top w:val="none" w:sz="0" w:space="0" w:color="auto"/>
            <w:left w:val="none" w:sz="0" w:space="0" w:color="auto"/>
            <w:bottom w:val="none" w:sz="0" w:space="0" w:color="auto"/>
            <w:right w:val="none" w:sz="0" w:space="0" w:color="auto"/>
          </w:divBdr>
        </w:div>
      </w:divsChild>
    </w:div>
    <w:div w:id="1248660665">
      <w:bodyDiv w:val="1"/>
      <w:marLeft w:val="0"/>
      <w:marRight w:val="0"/>
      <w:marTop w:val="0"/>
      <w:marBottom w:val="0"/>
      <w:divBdr>
        <w:top w:val="none" w:sz="0" w:space="0" w:color="auto"/>
        <w:left w:val="none" w:sz="0" w:space="0" w:color="auto"/>
        <w:bottom w:val="none" w:sz="0" w:space="0" w:color="auto"/>
        <w:right w:val="none" w:sz="0" w:space="0" w:color="auto"/>
      </w:divBdr>
    </w:div>
    <w:div w:id="1325546221">
      <w:bodyDiv w:val="1"/>
      <w:marLeft w:val="0"/>
      <w:marRight w:val="0"/>
      <w:marTop w:val="0"/>
      <w:marBottom w:val="0"/>
      <w:divBdr>
        <w:top w:val="none" w:sz="0" w:space="0" w:color="auto"/>
        <w:left w:val="none" w:sz="0" w:space="0" w:color="auto"/>
        <w:bottom w:val="none" w:sz="0" w:space="0" w:color="auto"/>
        <w:right w:val="none" w:sz="0" w:space="0" w:color="auto"/>
      </w:divBdr>
    </w:div>
    <w:div w:id="1333605920">
      <w:bodyDiv w:val="1"/>
      <w:marLeft w:val="0"/>
      <w:marRight w:val="0"/>
      <w:marTop w:val="0"/>
      <w:marBottom w:val="0"/>
      <w:divBdr>
        <w:top w:val="none" w:sz="0" w:space="0" w:color="auto"/>
        <w:left w:val="none" w:sz="0" w:space="0" w:color="auto"/>
        <w:bottom w:val="none" w:sz="0" w:space="0" w:color="auto"/>
        <w:right w:val="none" w:sz="0" w:space="0" w:color="auto"/>
      </w:divBdr>
    </w:div>
    <w:div w:id="1339040453">
      <w:bodyDiv w:val="1"/>
      <w:marLeft w:val="0"/>
      <w:marRight w:val="0"/>
      <w:marTop w:val="0"/>
      <w:marBottom w:val="0"/>
      <w:divBdr>
        <w:top w:val="none" w:sz="0" w:space="0" w:color="auto"/>
        <w:left w:val="none" w:sz="0" w:space="0" w:color="auto"/>
        <w:bottom w:val="none" w:sz="0" w:space="0" w:color="auto"/>
        <w:right w:val="none" w:sz="0" w:space="0" w:color="auto"/>
      </w:divBdr>
    </w:div>
    <w:div w:id="1346980680">
      <w:bodyDiv w:val="1"/>
      <w:marLeft w:val="0"/>
      <w:marRight w:val="0"/>
      <w:marTop w:val="0"/>
      <w:marBottom w:val="0"/>
      <w:divBdr>
        <w:top w:val="none" w:sz="0" w:space="0" w:color="auto"/>
        <w:left w:val="none" w:sz="0" w:space="0" w:color="auto"/>
        <w:bottom w:val="none" w:sz="0" w:space="0" w:color="auto"/>
        <w:right w:val="none" w:sz="0" w:space="0" w:color="auto"/>
      </w:divBdr>
    </w:div>
    <w:div w:id="1407073601">
      <w:bodyDiv w:val="1"/>
      <w:marLeft w:val="0"/>
      <w:marRight w:val="0"/>
      <w:marTop w:val="0"/>
      <w:marBottom w:val="0"/>
      <w:divBdr>
        <w:top w:val="none" w:sz="0" w:space="0" w:color="auto"/>
        <w:left w:val="none" w:sz="0" w:space="0" w:color="auto"/>
        <w:bottom w:val="none" w:sz="0" w:space="0" w:color="auto"/>
        <w:right w:val="none" w:sz="0" w:space="0" w:color="auto"/>
      </w:divBdr>
      <w:divsChild>
        <w:div w:id="1453402777">
          <w:marLeft w:val="0"/>
          <w:marRight w:val="0"/>
          <w:marTop w:val="0"/>
          <w:marBottom w:val="0"/>
          <w:divBdr>
            <w:top w:val="none" w:sz="0" w:space="0" w:color="auto"/>
            <w:left w:val="none" w:sz="0" w:space="0" w:color="auto"/>
            <w:bottom w:val="none" w:sz="0" w:space="0" w:color="auto"/>
            <w:right w:val="none" w:sz="0" w:space="0" w:color="auto"/>
          </w:divBdr>
        </w:div>
      </w:divsChild>
    </w:div>
    <w:div w:id="1458840016">
      <w:bodyDiv w:val="1"/>
      <w:marLeft w:val="0"/>
      <w:marRight w:val="0"/>
      <w:marTop w:val="0"/>
      <w:marBottom w:val="0"/>
      <w:divBdr>
        <w:top w:val="none" w:sz="0" w:space="0" w:color="auto"/>
        <w:left w:val="none" w:sz="0" w:space="0" w:color="auto"/>
        <w:bottom w:val="none" w:sz="0" w:space="0" w:color="auto"/>
        <w:right w:val="none" w:sz="0" w:space="0" w:color="auto"/>
      </w:divBdr>
    </w:div>
    <w:div w:id="1525098024">
      <w:bodyDiv w:val="1"/>
      <w:marLeft w:val="0"/>
      <w:marRight w:val="0"/>
      <w:marTop w:val="0"/>
      <w:marBottom w:val="0"/>
      <w:divBdr>
        <w:top w:val="none" w:sz="0" w:space="0" w:color="auto"/>
        <w:left w:val="none" w:sz="0" w:space="0" w:color="auto"/>
        <w:bottom w:val="none" w:sz="0" w:space="0" w:color="auto"/>
        <w:right w:val="none" w:sz="0" w:space="0" w:color="auto"/>
      </w:divBdr>
    </w:div>
    <w:div w:id="1546868236">
      <w:bodyDiv w:val="1"/>
      <w:marLeft w:val="0"/>
      <w:marRight w:val="0"/>
      <w:marTop w:val="0"/>
      <w:marBottom w:val="0"/>
      <w:divBdr>
        <w:top w:val="none" w:sz="0" w:space="0" w:color="auto"/>
        <w:left w:val="none" w:sz="0" w:space="0" w:color="auto"/>
        <w:bottom w:val="none" w:sz="0" w:space="0" w:color="auto"/>
        <w:right w:val="none" w:sz="0" w:space="0" w:color="auto"/>
      </w:divBdr>
    </w:div>
    <w:div w:id="1559704736">
      <w:bodyDiv w:val="1"/>
      <w:marLeft w:val="0"/>
      <w:marRight w:val="0"/>
      <w:marTop w:val="0"/>
      <w:marBottom w:val="0"/>
      <w:divBdr>
        <w:top w:val="none" w:sz="0" w:space="0" w:color="auto"/>
        <w:left w:val="none" w:sz="0" w:space="0" w:color="auto"/>
        <w:bottom w:val="none" w:sz="0" w:space="0" w:color="auto"/>
        <w:right w:val="none" w:sz="0" w:space="0" w:color="auto"/>
      </w:divBdr>
    </w:div>
    <w:div w:id="1823152916">
      <w:bodyDiv w:val="1"/>
      <w:marLeft w:val="0"/>
      <w:marRight w:val="0"/>
      <w:marTop w:val="0"/>
      <w:marBottom w:val="0"/>
      <w:divBdr>
        <w:top w:val="none" w:sz="0" w:space="0" w:color="auto"/>
        <w:left w:val="none" w:sz="0" w:space="0" w:color="auto"/>
        <w:bottom w:val="none" w:sz="0" w:space="0" w:color="auto"/>
        <w:right w:val="none" w:sz="0" w:space="0" w:color="auto"/>
      </w:divBdr>
    </w:div>
    <w:div w:id="1844660327">
      <w:bodyDiv w:val="1"/>
      <w:marLeft w:val="0"/>
      <w:marRight w:val="0"/>
      <w:marTop w:val="0"/>
      <w:marBottom w:val="0"/>
      <w:divBdr>
        <w:top w:val="none" w:sz="0" w:space="0" w:color="auto"/>
        <w:left w:val="none" w:sz="0" w:space="0" w:color="auto"/>
        <w:bottom w:val="none" w:sz="0" w:space="0" w:color="auto"/>
        <w:right w:val="none" w:sz="0" w:space="0" w:color="auto"/>
      </w:divBdr>
    </w:div>
    <w:div w:id="1908224067">
      <w:bodyDiv w:val="1"/>
      <w:marLeft w:val="0"/>
      <w:marRight w:val="0"/>
      <w:marTop w:val="0"/>
      <w:marBottom w:val="0"/>
      <w:divBdr>
        <w:top w:val="none" w:sz="0" w:space="0" w:color="auto"/>
        <w:left w:val="none" w:sz="0" w:space="0" w:color="auto"/>
        <w:bottom w:val="none" w:sz="0" w:space="0" w:color="auto"/>
        <w:right w:val="none" w:sz="0" w:space="0" w:color="auto"/>
      </w:divBdr>
    </w:div>
    <w:div w:id="1937060525">
      <w:bodyDiv w:val="1"/>
      <w:marLeft w:val="0"/>
      <w:marRight w:val="0"/>
      <w:marTop w:val="0"/>
      <w:marBottom w:val="0"/>
      <w:divBdr>
        <w:top w:val="none" w:sz="0" w:space="0" w:color="auto"/>
        <w:left w:val="none" w:sz="0" w:space="0" w:color="auto"/>
        <w:bottom w:val="none" w:sz="0" w:space="0" w:color="auto"/>
        <w:right w:val="none" w:sz="0" w:space="0" w:color="auto"/>
      </w:divBdr>
    </w:div>
    <w:div w:id="1996951494">
      <w:bodyDiv w:val="1"/>
      <w:marLeft w:val="0"/>
      <w:marRight w:val="0"/>
      <w:marTop w:val="0"/>
      <w:marBottom w:val="0"/>
      <w:divBdr>
        <w:top w:val="none" w:sz="0" w:space="0" w:color="auto"/>
        <w:left w:val="none" w:sz="0" w:space="0" w:color="auto"/>
        <w:bottom w:val="none" w:sz="0" w:space="0" w:color="auto"/>
        <w:right w:val="none" w:sz="0" w:space="0" w:color="auto"/>
      </w:divBdr>
    </w:div>
    <w:div w:id="2000887260">
      <w:bodyDiv w:val="1"/>
      <w:marLeft w:val="0"/>
      <w:marRight w:val="0"/>
      <w:marTop w:val="0"/>
      <w:marBottom w:val="0"/>
      <w:divBdr>
        <w:top w:val="none" w:sz="0" w:space="0" w:color="auto"/>
        <w:left w:val="none" w:sz="0" w:space="0" w:color="auto"/>
        <w:bottom w:val="none" w:sz="0" w:space="0" w:color="auto"/>
        <w:right w:val="none" w:sz="0" w:space="0" w:color="auto"/>
      </w:divBdr>
    </w:div>
    <w:div w:id="2103601382">
      <w:bodyDiv w:val="1"/>
      <w:marLeft w:val="0"/>
      <w:marRight w:val="0"/>
      <w:marTop w:val="0"/>
      <w:marBottom w:val="0"/>
      <w:divBdr>
        <w:top w:val="none" w:sz="0" w:space="0" w:color="auto"/>
        <w:left w:val="none" w:sz="0" w:space="0" w:color="auto"/>
        <w:bottom w:val="none" w:sz="0" w:space="0" w:color="auto"/>
        <w:right w:val="none" w:sz="0" w:space="0" w:color="auto"/>
      </w:divBdr>
    </w:div>
    <w:div w:id="214646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Pitinan Kooarmornpatana</cp:lastModifiedBy>
  <cp:revision>9</cp:revision>
  <cp:lastPrinted>2020-01-13T16:18:00Z</cp:lastPrinted>
  <dcterms:created xsi:type="dcterms:W3CDTF">2020-01-13T16:18:00Z</dcterms:created>
  <dcterms:modified xsi:type="dcterms:W3CDTF">2020-01-14T18:31:00Z</dcterms:modified>
</cp:coreProperties>
</file>