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AC" w:rsidRPr="00DE3F4C" w:rsidRDefault="000D0EAC" w:rsidP="000D0EAC">
      <w:pPr>
        <w:spacing w:after="6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DE3F4C">
        <w:rPr>
          <w:rFonts w:cstheme="minorHAnsi"/>
          <w:b/>
          <w:color w:val="000000" w:themeColor="text1"/>
          <w:sz w:val="24"/>
          <w:szCs w:val="24"/>
        </w:rPr>
        <w:t>CCWG-Accountability Work Stream 2</w:t>
      </w:r>
    </w:p>
    <w:p w:rsidR="000D0EAC" w:rsidRPr="00DE3F4C" w:rsidRDefault="000D0EAC" w:rsidP="000D0EAC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 w:rsidRPr="00DE3F4C">
        <w:rPr>
          <w:rFonts w:cstheme="minorHAnsi"/>
          <w:b/>
          <w:sz w:val="24"/>
          <w:szCs w:val="24"/>
        </w:rPr>
        <w:t>Jurisdiction Subgroup, Meeting #</w:t>
      </w:r>
      <w:r>
        <w:rPr>
          <w:rFonts w:cstheme="minorHAnsi"/>
          <w:b/>
          <w:sz w:val="24"/>
          <w:szCs w:val="24"/>
        </w:rPr>
        <w:t>1</w:t>
      </w:r>
      <w:r w:rsidR="00EC79AE">
        <w:rPr>
          <w:rFonts w:cstheme="minorHAnsi"/>
          <w:b/>
          <w:sz w:val="24"/>
          <w:szCs w:val="24"/>
        </w:rPr>
        <w:t>5</w:t>
      </w:r>
    </w:p>
    <w:p w:rsidR="000D0EAC" w:rsidRPr="00DE3F4C" w:rsidRDefault="00EC79AE" w:rsidP="000D0EAC">
      <w:pPr>
        <w:spacing w:after="6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January 6</w:t>
      </w:r>
      <w:r w:rsidR="000D0EAC" w:rsidRPr="00DE3F4C">
        <w:rPr>
          <w:rFonts w:cstheme="minorHAnsi"/>
          <w:b/>
          <w:sz w:val="24"/>
          <w:szCs w:val="24"/>
        </w:rPr>
        <w:t>, 201</w:t>
      </w:r>
      <w:r>
        <w:rPr>
          <w:rFonts w:cstheme="minorHAnsi"/>
          <w:b/>
          <w:sz w:val="24"/>
          <w:szCs w:val="24"/>
        </w:rPr>
        <w:t>7</w:t>
      </w:r>
      <w:r w:rsidR="000D0EAC" w:rsidRPr="00DE3F4C">
        <w:rPr>
          <w:rFonts w:cstheme="minorHAnsi"/>
          <w:b/>
          <w:sz w:val="24"/>
          <w:szCs w:val="24"/>
        </w:rPr>
        <w:t xml:space="preserve">, </w:t>
      </w:r>
      <w:r w:rsidR="00DD318C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3</w:t>
      </w:r>
      <w:r w:rsidR="000D0EAC" w:rsidRPr="00DE3F4C">
        <w:rPr>
          <w:rFonts w:cstheme="minorHAnsi"/>
          <w:b/>
          <w:sz w:val="24"/>
          <w:szCs w:val="24"/>
        </w:rPr>
        <w:t>:00 UTC</w:t>
      </w:r>
    </w:p>
    <w:p w:rsidR="000D0EAC" w:rsidRPr="00DE3F4C" w:rsidRDefault="000D0EAC" w:rsidP="000D0EAC">
      <w:pPr>
        <w:spacing w:after="6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DE3F4C">
        <w:rPr>
          <w:rFonts w:cstheme="minorHAnsi"/>
          <w:b/>
          <w:sz w:val="28"/>
          <w:szCs w:val="28"/>
          <w:u w:val="single"/>
        </w:rPr>
        <w:t>AGENDA</w:t>
      </w:r>
    </w:p>
    <w:p w:rsidR="000D0EAC" w:rsidRDefault="000D0EAC" w:rsidP="000D0EAC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0D0EAC" w:rsidRPr="00C62468" w:rsidRDefault="000D0EAC" w:rsidP="000D0EAC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0D0EAC" w:rsidRPr="006971D0" w:rsidRDefault="000D0EAC" w:rsidP="000D0EAC">
      <w:pPr>
        <w:pStyle w:val="ListParagraph"/>
        <w:numPr>
          <w:ilvl w:val="0"/>
          <w:numId w:val="1"/>
        </w:numPr>
        <w:spacing w:after="120" w:line="360" w:lineRule="auto"/>
        <w:rPr>
          <w:rFonts w:cstheme="minorHAnsi"/>
          <w:sz w:val="24"/>
          <w:szCs w:val="24"/>
        </w:rPr>
      </w:pPr>
      <w:r w:rsidRPr="006971D0">
        <w:rPr>
          <w:rFonts w:cstheme="minorHAnsi"/>
          <w:sz w:val="24"/>
          <w:szCs w:val="24"/>
        </w:rPr>
        <w:t>Welcome</w:t>
      </w:r>
    </w:p>
    <w:p w:rsidR="00EC79AE" w:rsidRPr="00EC79AE" w:rsidRDefault="00EC79AE" w:rsidP="00EC79AE">
      <w:pPr>
        <w:pStyle w:val="ListParagraph"/>
        <w:numPr>
          <w:ilvl w:val="0"/>
          <w:numId w:val="1"/>
        </w:numPr>
        <w:spacing w:after="120" w:line="360" w:lineRule="auto"/>
        <w:rPr>
          <w:rFonts w:cstheme="minorHAnsi"/>
          <w:sz w:val="24"/>
          <w:szCs w:val="24"/>
        </w:rPr>
      </w:pPr>
      <w:r w:rsidRPr="00EC79AE">
        <w:rPr>
          <w:rFonts w:cstheme="minorHAnsi"/>
          <w:sz w:val="24"/>
          <w:szCs w:val="24"/>
        </w:rPr>
        <w:t xml:space="preserve">Expected Standards of Behavior </w:t>
      </w:r>
    </w:p>
    <w:p w:rsidR="00EC79AE" w:rsidRDefault="00EC79AE" w:rsidP="00EC79AE">
      <w:pPr>
        <w:pStyle w:val="ListParagraph"/>
        <w:numPr>
          <w:ilvl w:val="0"/>
          <w:numId w:val="1"/>
        </w:numPr>
        <w:spacing w:after="120" w:line="360" w:lineRule="auto"/>
        <w:rPr>
          <w:rFonts w:cstheme="minorHAnsi"/>
          <w:sz w:val="24"/>
          <w:szCs w:val="24"/>
        </w:rPr>
      </w:pPr>
      <w:r w:rsidRPr="00EC79AE">
        <w:rPr>
          <w:rFonts w:cstheme="minorHAnsi"/>
          <w:sz w:val="24"/>
          <w:szCs w:val="24"/>
        </w:rPr>
        <w:t xml:space="preserve">Proposed </w:t>
      </w:r>
      <w:r>
        <w:rPr>
          <w:rFonts w:cstheme="minorHAnsi"/>
          <w:sz w:val="24"/>
          <w:szCs w:val="24"/>
        </w:rPr>
        <w:t xml:space="preserve">Questionnaire: </w:t>
      </w:r>
    </w:p>
    <w:p w:rsidR="00EC79AE" w:rsidRDefault="00EC79AE" w:rsidP="00EC79AE">
      <w:pPr>
        <w:pStyle w:val="ListParagraph"/>
        <w:numPr>
          <w:ilvl w:val="1"/>
          <w:numId w:val="1"/>
        </w:numPr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Possible Revisions to Preamble and Questions</w:t>
      </w:r>
    </w:p>
    <w:p w:rsidR="0023135E" w:rsidRDefault="0023135E" w:rsidP="00EC79AE">
      <w:pPr>
        <w:pStyle w:val="ListParagraph"/>
        <w:numPr>
          <w:ilvl w:val="1"/>
          <w:numId w:val="1"/>
        </w:numPr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Status of Question 4</w:t>
      </w:r>
    </w:p>
    <w:p w:rsidR="00EC79AE" w:rsidRPr="00EC79AE" w:rsidRDefault="00EC79AE" w:rsidP="00EC79AE">
      <w:pPr>
        <w:pStyle w:val="ListParagraph"/>
        <w:numPr>
          <w:ilvl w:val="1"/>
          <w:numId w:val="1"/>
        </w:numPr>
        <w:spacing w:after="12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Reporting to CCWG Plenary</w:t>
      </w:r>
    </w:p>
    <w:p w:rsidR="000D0EAC" w:rsidRPr="00EC79AE" w:rsidRDefault="00DD318C" w:rsidP="000D0EAC">
      <w:pPr>
        <w:pStyle w:val="ListParagraph"/>
        <w:numPr>
          <w:ilvl w:val="0"/>
          <w:numId w:val="1"/>
        </w:numPr>
        <w:spacing w:after="120" w:line="360" w:lineRule="auto"/>
        <w:rPr>
          <w:rFonts w:cstheme="minorHAnsi"/>
          <w:sz w:val="24"/>
          <w:szCs w:val="24"/>
        </w:rPr>
      </w:pPr>
      <w:r w:rsidRPr="00EC79AE">
        <w:rPr>
          <w:rFonts w:cstheme="minorHAnsi"/>
          <w:sz w:val="24"/>
          <w:szCs w:val="24"/>
        </w:rPr>
        <w:t>“</w:t>
      </w:r>
      <w:r w:rsidR="000D0EAC" w:rsidRPr="00EC79AE">
        <w:rPr>
          <w:rFonts w:cstheme="minorHAnsi"/>
          <w:sz w:val="24"/>
          <w:szCs w:val="24"/>
        </w:rPr>
        <w:t>Influence of ICANN’s existing jurisdiction</w:t>
      </w:r>
      <w:r w:rsidRPr="00EC79AE">
        <w:rPr>
          <w:rFonts w:cstheme="minorHAnsi"/>
          <w:sz w:val="24"/>
          <w:szCs w:val="24"/>
        </w:rPr>
        <w:t>”</w:t>
      </w:r>
      <w:r w:rsidR="000D0EAC" w:rsidRPr="00EC79AE">
        <w:rPr>
          <w:rFonts w:cstheme="minorHAnsi"/>
          <w:sz w:val="24"/>
          <w:szCs w:val="24"/>
        </w:rPr>
        <w:t xml:space="preserve"> document</w:t>
      </w:r>
      <w:r w:rsidR="00EC79AE">
        <w:rPr>
          <w:rFonts w:cstheme="minorHAnsi"/>
          <w:sz w:val="24"/>
          <w:szCs w:val="24"/>
        </w:rPr>
        <w:t>)</w:t>
      </w:r>
    </w:p>
    <w:p w:rsidR="000D0EAC" w:rsidRPr="006971D0" w:rsidRDefault="000D0EAC" w:rsidP="000D0EAC">
      <w:pPr>
        <w:pStyle w:val="ListParagraph"/>
        <w:numPr>
          <w:ilvl w:val="0"/>
          <w:numId w:val="1"/>
        </w:numPr>
        <w:spacing w:after="120" w:line="360" w:lineRule="auto"/>
        <w:rPr>
          <w:rFonts w:cstheme="minorHAnsi"/>
          <w:sz w:val="24"/>
          <w:szCs w:val="24"/>
        </w:rPr>
      </w:pPr>
      <w:r w:rsidRPr="006971D0">
        <w:rPr>
          <w:rFonts w:cstheme="minorHAnsi"/>
          <w:sz w:val="24"/>
          <w:szCs w:val="24"/>
        </w:rPr>
        <w:t>AOB</w:t>
      </w:r>
    </w:p>
    <w:p w:rsidR="000D0EAC" w:rsidRPr="00DE3F4C" w:rsidRDefault="000D0EAC" w:rsidP="000D0EAC">
      <w:pPr>
        <w:pStyle w:val="ListParagraph"/>
        <w:numPr>
          <w:ilvl w:val="0"/>
          <w:numId w:val="1"/>
        </w:numPr>
        <w:spacing w:after="120" w:line="360" w:lineRule="auto"/>
        <w:contextualSpacing w:val="0"/>
        <w:rPr>
          <w:rFonts w:cstheme="minorHAnsi"/>
          <w:sz w:val="24"/>
          <w:szCs w:val="24"/>
        </w:rPr>
      </w:pPr>
      <w:r w:rsidRPr="006971D0">
        <w:rPr>
          <w:rFonts w:cstheme="minorHAnsi"/>
          <w:sz w:val="24"/>
          <w:szCs w:val="24"/>
        </w:rPr>
        <w:t>Adjourn</w:t>
      </w:r>
      <w:bookmarkStart w:id="0" w:name="_GoBack"/>
      <w:bookmarkEnd w:id="0"/>
    </w:p>
    <w:p w:rsidR="00F0467A" w:rsidRPr="00493608" w:rsidRDefault="00F0467A" w:rsidP="004936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0467A" w:rsidRPr="00493608" w:rsidSect="003D4184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91E2E"/>
    <w:multiLevelType w:val="hybridMultilevel"/>
    <w:tmpl w:val="3D763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304152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AC"/>
    <w:rsid w:val="000D0EAC"/>
    <w:rsid w:val="000F24BA"/>
    <w:rsid w:val="0023135E"/>
    <w:rsid w:val="00493608"/>
    <w:rsid w:val="005905F2"/>
    <w:rsid w:val="00DD318C"/>
    <w:rsid w:val="00EC79AE"/>
    <w:rsid w:val="00F0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E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Luthra &amp; Luthra Law Offices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Vinay Kesari</dc:creator>
  <cp:lastModifiedBy>Greg Shatan</cp:lastModifiedBy>
  <cp:revision>3</cp:revision>
  <dcterms:created xsi:type="dcterms:W3CDTF">2017-01-06T06:28:00Z</dcterms:created>
  <dcterms:modified xsi:type="dcterms:W3CDTF">2017-01-06T06:33:00Z</dcterms:modified>
</cp:coreProperties>
</file>